
<file path=[Content_Types].xml><?xml version="1.0" encoding="utf-8"?>
<Types xmlns="http://schemas.openxmlformats.org/package/2006/content-types">
  <Default Extension="bin" ContentType="application/vnd.openxmlformats-officedocument.oleObject"/>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452E3478" w14:textId="77777777" w:rsidR="008A2D8C" w:rsidRDefault="008A2D8C" w:rsidP="008A2D8C">
      <w:pPr>
        <w:rPr>
          <w:rFonts w:ascii="Arial" w:hAnsi="Arial" w:cs="Arial"/>
          <w:i/>
          <w:color w:val="000000" w:themeColor="text1"/>
          <w:sz w:val="18"/>
          <w:szCs w:val="72"/>
        </w:rPr>
      </w:pPr>
    </w:p>
    <w:p w14:paraId="14AACD42" w14:textId="1B1849C7" w:rsidR="00FF430C" w:rsidRPr="002540D3" w:rsidRDefault="008A2D8C" w:rsidP="00D5345F">
      <w:pPr>
        <w:rPr>
          <w:rFonts w:ascii="Arial" w:hAnsi="Arial" w:cs="Arial"/>
          <w:i/>
          <w:color w:val="000000" w:themeColor="text1"/>
          <w:sz w:val="24"/>
          <w:szCs w:val="24"/>
        </w:rPr>
      </w:pPr>
      <w:r w:rsidRPr="002540D3">
        <w:rPr>
          <w:rFonts w:ascii="Arial" w:hAnsi="Arial" w:cs="Arial"/>
          <w:i/>
          <w:color w:val="000000" w:themeColor="text1"/>
          <w:sz w:val="24"/>
          <w:szCs w:val="24"/>
        </w:rPr>
        <w:t xml:space="preserve">                    </w:t>
      </w:r>
      <w:r w:rsidRPr="002540D3">
        <w:rPr>
          <w:rFonts w:ascii="Arial" w:hAnsi="Arial" w:cs="Arial"/>
          <w:b/>
          <w:color w:val="000000" w:themeColor="text1"/>
          <w:sz w:val="24"/>
          <w:szCs w:val="24"/>
          <w:u w:val="single"/>
        </w:rPr>
        <w:t>Bidder Response Document (BRD#</w:t>
      </w:r>
      <w:r w:rsidR="002540D3" w:rsidRPr="002540D3">
        <w:rPr>
          <w:rFonts w:ascii="Arial" w:hAnsi="Arial" w:cs="Arial"/>
          <w:b/>
          <w:color w:val="000000" w:themeColor="text1"/>
          <w:sz w:val="24"/>
          <w:szCs w:val="24"/>
          <w:u w:val="single"/>
        </w:rPr>
        <w:t xml:space="preserve"> SCI- SDN-WAREHOUSE-2024-001</w:t>
      </w:r>
      <w:r w:rsidRPr="002540D3">
        <w:rPr>
          <w:rFonts w:ascii="Arial" w:hAnsi="Arial" w:cs="Arial"/>
          <w:b/>
          <w:color w:val="000000" w:themeColor="text1"/>
          <w:sz w:val="24"/>
          <w:szCs w:val="24"/>
          <w:u w:val="single"/>
        </w:rPr>
        <w:t>)</w:t>
      </w:r>
    </w:p>
    <w:p w14:paraId="39381342" w14:textId="3E7BE902" w:rsidR="00F67576" w:rsidRPr="00B07A09" w:rsidRDefault="00F67576" w:rsidP="00FE00AB">
      <w:pPr>
        <w:jc w:val="center"/>
        <w:rPr>
          <w:rFonts w:ascii="Arial" w:hAnsi="Arial" w:cs="Arial"/>
          <w:b/>
          <w:color w:val="000000" w:themeColor="text1"/>
          <w:sz w:val="40"/>
          <w:szCs w:val="40"/>
          <w:u w:val="single"/>
        </w:rPr>
      </w:pPr>
    </w:p>
    <w:tbl>
      <w:tblPr>
        <w:tblpPr w:leftFromText="180" w:rightFromText="180" w:vertAnchor="text" w:horzAnchor="margin" w:tblpY="-3"/>
        <w:tblW w:w="10196" w:type="dxa"/>
        <w:tblLook w:val="04A0" w:firstRow="1" w:lastRow="0" w:firstColumn="1" w:lastColumn="0" w:noHBand="0" w:noVBand="1"/>
      </w:tblPr>
      <w:tblGrid>
        <w:gridCol w:w="2572"/>
        <w:gridCol w:w="1965"/>
        <w:gridCol w:w="236"/>
        <w:gridCol w:w="1213"/>
        <w:gridCol w:w="4210"/>
      </w:tblGrid>
      <w:tr w:rsidR="0004080E" w:rsidRPr="00895AE9" w14:paraId="27F4977F" w14:textId="77777777" w:rsidTr="00A62E32">
        <w:trPr>
          <w:trHeight w:val="360"/>
        </w:trPr>
        <w:tc>
          <w:tcPr>
            <w:tcW w:w="4537" w:type="dxa"/>
            <w:gridSpan w:val="2"/>
            <w:tcBorders>
              <w:top w:val="single" w:sz="8" w:space="0" w:color="auto"/>
              <w:left w:val="single" w:sz="8" w:space="0" w:color="auto"/>
              <w:bottom w:val="single" w:sz="4" w:space="0" w:color="auto"/>
              <w:right w:val="single" w:sz="4" w:space="0" w:color="000000"/>
            </w:tcBorders>
            <w:shd w:val="clear" w:color="auto" w:fill="FF0000"/>
            <w:noWrap/>
            <w:vAlign w:val="center"/>
            <w:hideMark/>
          </w:tcPr>
          <w:p w14:paraId="248822EB" w14:textId="5372E9D9" w:rsidR="0004080E" w:rsidRPr="00704EF0" w:rsidRDefault="0004080E" w:rsidP="0004080E">
            <w:pPr>
              <w:spacing w:after="0" w:line="240" w:lineRule="auto"/>
              <w:rPr>
                <w:rFonts w:ascii="Arial" w:eastAsia="Times New Roman" w:hAnsi="Arial" w:cs="Arial"/>
                <w:b/>
                <w:bCs/>
                <w:sz w:val="28"/>
                <w:szCs w:val="28"/>
              </w:rPr>
            </w:pPr>
            <w:r w:rsidRPr="00704EF0">
              <w:rPr>
                <w:rFonts w:ascii="Arial" w:eastAsia="Times New Roman" w:hAnsi="Arial" w:cs="Arial"/>
                <w:b/>
                <w:bCs/>
                <w:sz w:val="28"/>
                <w:szCs w:val="28"/>
              </w:rPr>
              <w:t xml:space="preserve">Date </w:t>
            </w:r>
            <w:r w:rsidR="006F48F6">
              <w:rPr>
                <w:rFonts w:ascii="Arial" w:eastAsia="Times New Roman" w:hAnsi="Arial" w:cs="Arial"/>
                <w:b/>
                <w:bCs/>
                <w:sz w:val="28"/>
                <w:szCs w:val="28"/>
              </w:rPr>
              <w:t>Document</w:t>
            </w:r>
            <w:r w:rsidRPr="00704EF0">
              <w:rPr>
                <w:rFonts w:ascii="Arial" w:eastAsia="Times New Roman" w:hAnsi="Arial" w:cs="Arial"/>
                <w:b/>
                <w:bCs/>
                <w:sz w:val="28"/>
                <w:szCs w:val="28"/>
              </w:rPr>
              <w:t xml:space="preserve"> sent out:</w:t>
            </w:r>
          </w:p>
        </w:tc>
        <w:tc>
          <w:tcPr>
            <w:tcW w:w="5659" w:type="dxa"/>
            <w:gridSpan w:val="3"/>
            <w:tcBorders>
              <w:top w:val="single" w:sz="8" w:space="0" w:color="auto"/>
              <w:left w:val="nil"/>
              <w:bottom w:val="single" w:sz="4" w:space="0" w:color="auto"/>
              <w:right w:val="single" w:sz="8" w:space="0" w:color="000000"/>
            </w:tcBorders>
            <w:shd w:val="clear" w:color="auto" w:fill="auto"/>
            <w:noWrap/>
            <w:vAlign w:val="center"/>
            <w:hideMark/>
          </w:tcPr>
          <w:p w14:paraId="15B04FDD" w14:textId="25CD3C87" w:rsidR="0004080E" w:rsidRPr="00704EF0" w:rsidRDefault="002540D3" w:rsidP="0004080E">
            <w:pPr>
              <w:spacing w:after="0" w:line="240" w:lineRule="auto"/>
              <w:jc w:val="center"/>
              <w:rPr>
                <w:rFonts w:ascii="Arial" w:eastAsia="Times New Roman" w:hAnsi="Arial" w:cs="Arial"/>
                <w:b/>
                <w:bCs/>
                <w:sz w:val="28"/>
                <w:szCs w:val="28"/>
              </w:rPr>
            </w:pPr>
            <w:r>
              <w:rPr>
                <w:rFonts w:ascii="Arial" w:eastAsia="Times New Roman" w:hAnsi="Arial" w:cs="Arial"/>
                <w:b/>
                <w:bCs/>
                <w:sz w:val="28"/>
                <w:szCs w:val="28"/>
              </w:rPr>
              <w:t>02</w:t>
            </w:r>
            <w:r w:rsidR="00006CF4" w:rsidRPr="00006CF4">
              <w:rPr>
                <w:rFonts w:ascii="Arial" w:eastAsia="Times New Roman" w:hAnsi="Arial" w:cs="Arial"/>
                <w:b/>
                <w:bCs/>
                <w:sz w:val="28"/>
                <w:szCs w:val="28"/>
              </w:rPr>
              <w:t>/</w:t>
            </w:r>
            <w:r w:rsidR="009403DF">
              <w:rPr>
                <w:rFonts w:ascii="Arial" w:eastAsia="Times New Roman" w:hAnsi="Arial" w:cs="Arial"/>
                <w:b/>
                <w:bCs/>
                <w:sz w:val="28"/>
                <w:szCs w:val="28"/>
              </w:rPr>
              <w:t>1</w:t>
            </w:r>
            <w:r>
              <w:rPr>
                <w:rFonts w:ascii="Arial" w:eastAsia="Times New Roman" w:hAnsi="Arial" w:cs="Arial"/>
                <w:b/>
                <w:bCs/>
                <w:sz w:val="28"/>
                <w:szCs w:val="28"/>
              </w:rPr>
              <w:t>2</w:t>
            </w:r>
            <w:r w:rsidR="00006CF4" w:rsidRPr="00006CF4">
              <w:rPr>
                <w:rFonts w:ascii="Arial" w:eastAsia="Times New Roman" w:hAnsi="Arial" w:cs="Arial"/>
                <w:b/>
                <w:bCs/>
                <w:sz w:val="28"/>
                <w:szCs w:val="28"/>
              </w:rPr>
              <w:t>/2024</w:t>
            </w:r>
            <w:r w:rsidR="00006CF4" w:rsidRPr="00006CF4">
              <w:rPr>
                <w:rFonts w:ascii="Arial" w:eastAsia="Times New Roman" w:hAnsi="Arial" w:cs="Arial"/>
                <w:b/>
                <w:bCs/>
                <w:sz w:val="28"/>
                <w:szCs w:val="28"/>
              </w:rPr>
              <w:tab/>
            </w:r>
            <w:r w:rsidR="00006CF4" w:rsidRPr="00006CF4">
              <w:rPr>
                <w:rFonts w:ascii="Arial" w:eastAsia="Times New Roman" w:hAnsi="Arial" w:cs="Arial"/>
                <w:b/>
                <w:bCs/>
                <w:sz w:val="28"/>
                <w:szCs w:val="28"/>
              </w:rPr>
              <w:tab/>
            </w:r>
          </w:p>
        </w:tc>
      </w:tr>
      <w:tr w:rsidR="009B4D0A" w:rsidRPr="00895AE9" w14:paraId="5B545904" w14:textId="77777777" w:rsidTr="00A62E32">
        <w:trPr>
          <w:trHeight w:val="360"/>
        </w:trPr>
        <w:tc>
          <w:tcPr>
            <w:tcW w:w="2572" w:type="dxa"/>
            <w:tcBorders>
              <w:top w:val="nil"/>
              <w:left w:val="single" w:sz="8" w:space="0" w:color="auto"/>
              <w:bottom w:val="single" w:sz="4" w:space="0" w:color="auto"/>
              <w:right w:val="nil"/>
            </w:tcBorders>
            <w:shd w:val="clear" w:color="auto" w:fill="FF0000"/>
            <w:noWrap/>
            <w:vAlign w:val="center"/>
            <w:hideMark/>
          </w:tcPr>
          <w:p w14:paraId="6D649E2E" w14:textId="77777777" w:rsidR="009B4D0A" w:rsidRPr="00704EF0" w:rsidRDefault="009B4D0A" w:rsidP="009B4D0A">
            <w:pPr>
              <w:spacing w:after="0" w:line="240" w:lineRule="auto"/>
              <w:rPr>
                <w:rFonts w:ascii="Arial" w:eastAsia="Times New Roman" w:hAnsi="Arial" w:cs="Arial"/>
                <w:b/>
                <w:bCs/>
                <w:sz w:val="28"/>
                <w:szCs w:val="28"/>
              </w:rPr>
            </w:pPr>
            <w:r w:rsidRPr="00704EF0">
              <w:rPr>
                <w:rFonts w:ascii="Arial" w:eastAsia="Times New Roman" w:hAnsi="Arial" w:cs="Arial"/>
                <w:b/>
                <w:bCs/>
                <w:sz w:val="28"/>
                <w:szCs w:val="28"/>
              </w:rPr>
              <w:t xml:space="preserve">Date </w:t>
            </w:r>
            <w:r w:rsidRPr="00895AE9">
              <w:rPr>
                <w:rFonts w:ascii="Arial" w:eastAsia="Times New Roman" w:hAnsi="Arial" w:cs="Arial"/>
                <w:b/>
                <w:bCs/>
                <w:sz w:val="28"/>
                <w:szCs w:val="28"/>
              </w:rPr>
              <w:t xml:space="preserve">Bid Closes: </w:t>
            </w:r>
          </w:p>
        </w:tc>
        <w:tc>
          <w:tcPr>
            <w:tcW w:w="1965" w:type="dxa"/>
            <w:tcBorders>
              <w:top w:val="nil"/>
              <w:left w:val="nil"/>
              <w:bottom w:val="nil"/>
              <w:right w:val="single" w:sz="4" w:space="0" w:color="auto"/>
            </w:tcBorders>
            <w:shd w:val="clear" w:color="auto" w:fill="FF0000"/>
            <w:noWrap/>
            <w:vAlign w:val="center"/>
            <w:hideMark/>
          </w:tcPr>
          <w:p w14:paraId="481529A5" w14:textId="77777777" w:rsidR="009B4D0A" w:rsidRPr="00704EF0" w:rsidRDefault="009B4D0A" w:rsidP="009B4D0A">
            <w:pPr>
              <w:spacing w:after="0" w:line="240" w:lineRule="auto"/>
              <w:rPr>
                <w:rFonts w:ascii="Arial" w:eastAsia="Times New Roman" w:hAnsi="Arial" w:cs="Arial"/>
                <w:b/>
                <w:bCs/>
                <w:sz w:val="28"/>
                <w:szCs w:val="28"/>
              </w:rPr>
            </w:pPr>
            <w:r w:rsidRPr="00704EF0">
              <w:rPr>
                <w:rFonts w:ascii="Arial" w:eastAsia="Times New Roman" w:hAnsi="Arial" w:cs="Arial"/>
                <w:b/>
                <w:bCs/>
                <w:sz w:val="28"/>
                <w:szCs w:val="28"/>
              </w:rPr>
              <w:t> </w:t>
            </w:r>
          </w:p>
        </w:tc>
        <w:tc>
          <w:tcPr>
            <w:tcW w:w="5659" w:type="dxa"/>
            <w:gridSpan w:val="3"/>
            <w:tcBorders>
              <w:top w:val="single" w:sz="4" w:space="0" w:color="auto"/>
              <w:left w:val="nil"/>
              <w:bottom w:val="single" w:sz="4" w:space="0" w:color="auto"/>
              <w:right w:val="single" w:sz="8" w:space="0" w:color="000000"/>
            </w:tcBorders>
            <w:shd w:val="clear" w:color="auto" w:fill="auto"/>
            <w:noWrap/>
            <w:vAlign w:val="center"/>
            <w:hideMark/>
          </w:tcPr>
          <w:p w14:paraId="6EEB7E2C" w14:textId="55AC7A82" w:rsidR="009B4D0A" w:rsidRPr="00704EF0" w:rsidRDefault="002540D3" w:rsidP="009B4D0A">
            <w:pPr>
              <w:spacing w:after="0" w:line="240" w:lineRule="auto"/>
              <w:jc w:val="center"/>
              <w:rPr>
                <w:rFonts w:ascii="Arial" w:eastAsia="Times New Roman" w:hAnsi="Arial" w:cs="Arial"/>
                <w:b/>
                <w:bCs/>
                <w:sz w:val="28"/>
                <w:szCs w:val="28"/>
              </w:rPr>
            </w:pPr>
            <w:r>
              <w:rPr>
                <w:rFonts w:ascii="Arial" w:eastAsia="Times New Roman" w:hAnsi="Arial" w:cs="Arial"/>
                <w:b/>
                <w:bCs/>
                <w:sz w:val="28"/>
                <w:szCs w:val="28"/>
              </w:rPr>
              <w:t>05</w:t>
            </w:r>
            <w:r w:rsidR="00006CF4" w:rsidRPr="00006CF4">
              <w:rPr>
                <w:rFonts w:ascii="Arial" w:eastAsia="Times New Roman" w:hAnsi="Arial" w:cs="Arial"/>
                <w:b/>
                <w:bCs/>
                <w:sz w:val="28"/>
                <w:szCs w:val="28"/>
              </w:rPr>
              <w:t>/</w:t>
            </w:r>
            <w:r w:rsidR="00855398">
              <w:rPr>
                <w:rFonts w:ascii="Arial" w:eastAsia="Times New Roman" w:hAnsi="Arial" w:cs="Arial"/>
                <w:b/>
                <w:bCs/>
                <w:sz w:val="28"/>
                <w:szCs w:val="28"/>
              </w:rPr>
              <w:t>1</w:t>
            </w:r>
            <w:r>
              <w:rPr>
                <w:rFonts w:ascii="Arial" w:eastAsia="Times New Roman" w:hAnsi="Arial" w:cs="Arial"/>
                <w:b/>
                <w:bCs/>
                <w:sz w:val="28"/>
                <w:szCs w:val="28"/>
              </w:rPr>
              <w:t>2</w:t>
            </w:r>
            <w:r w:rsidR="00006CF4" w:rsidRPr="00006CF4">
              <w:rPr>
                <w:rFonts w:ascii="Arial" w:eastAsia="Times New Roman" w:hAnsi="Arial" w:cs="Arial"/>
                <w:b/>
                <w:bCs/>
                <w:sz w:val="28"/>
                <w:szCs w:val="28"/>
              </w:rPr>
              <w:t>/2024</w:t>
            </w:r>
            <w:r w:rsidR="00006CF4" w:rsidRPr="00006CF4">
              <w:rPr>
                <w:rFonts w:ascii="Arial" w:eastAsia="Times New Roman" w:hAnsi="Arial" w:cs="Arial"/>
                <w:b/>
                <w:bCs/>
                <w:sz w:val="28"/>
                <w:szCs w:val="28"/>
              </w:rPr>
              <w:tab/>
            </w:r>
            <w:r w:rsidR="00006CF4" w:rsidRPr="00006CF4">
              <w:rPr>
                <w:rFonts w:ascii="Arial" w:eastAsia="Times New Roman" w:hAnsi="Arial" w:cs="Arial"/>
                <w:b/>
                <w:bCs/>
                <w:sz w:val="28"/>
                <w:szCs w:val="28"/>
              </w:rPr>
              <w:tab/>
            </w:r>
          </w:p>
        </w:tc>
      </w:tr>
      <w:tr w:rsidR="0004080E" w:rsidRPr="00895AE9" w14:paraId="44C880E8" w14:textId="77777777" w:rsidTr="009B4D0A">
        <w:trPr>
          <w:trHeight w:val="207"/>
        </w:trPr>
        <w:tc>
          <w:tcPr>
            <w:tcW w:w="2572" w:type="dxa"/>
            <w:tcBorders>
              <w:top w:val="nil"/>
              <w:left w:val="nil"/>
              <w:bottom w:val="nil"/>
              <w:right w:val="nil"/>
            </w:tcBorders>
            <w:shd w:val="clear" w:color="auto" w:fill="auto"/>
            <w:noWrap/>
            <w:vAlign w:val="center"/>
            <w:hideMark/>
          </w:tcPr>
          <w:p w14:paraId="3D5917D5" w14:textId="77777777" w:rsidR="0004080E" w:rsidRPr="00704EF0" w:rsidRDefault="0004080E" w:rsidP="0004080E">
            <w:pPr>
              <w:spacing w:after="0" w:line="240" w:lineRule="auto"/>
              <w:rPr>
                <w:rFonts w:ascii="Arial" w:eastAsia="Times New Roman" w:hAnsi="Arial" w:cs="Arial"/>
                <w:sz w:val="28"/>
                <w:szCs w:val="28"/>
              </w:rPr>
            </w:pPr>
          </w:p>
        </w:tc>
        <w:tc>
          <w:tcPr>
            <w:tcW w:w="1965" w:type="dxa"/>
            <w:tcBorders>
              <w:top w:val="nil"/>
              <w:left w:val="nil"/>
              <w:bottom w:val="nil"/>
              <w:right w:val="nil"/>
            </w:tcBorders>
            <w:shd w:val="clear" w:color="auto" w:fill="auto"/>
            <w:noWrap/>
            <w:vAlign w:val="center"/>
            <w:hideMark/>
          </w:tcPr>
          <w:p w14:paraId="1DF40DA3" w14:textId="77777777" w:rsidR="0004080E" w:rsidRPr="00704EF0" w:rsidRDefault="0004080E" w:rsidP="0004080E">
            <w:pPr>
              <w:spacing w:after="0" w:line="240" w:lineRule="auto"/>
              <w:rPr>
                <w:rFonts w:ascii="Arial" w:eastAsia="Times New Roman" w:hAnsi="Arial" w:cs="Arial"/>
                <w:sz w:val="28"/>
                <w:szCs w:val="28"/>
              </w:rPr>
            </w:pPr>
          </w:p>
        </w:tc>
        <w:tc>
          <w:tcPr>
            <w:tcW w:w="236" w:type="dxa"/>
            <w:tcBorders>
              <w:top w:val="nil"/>
              <w:left w:val="nil"/>
              <w:bottom w:val="nil"/>
              <w:right w:val="nil"/>
            </w:tcBorders>
            <w:shd w:val="clear" w:color="auto" w:fill="auto"/>
            <w:noWrap/>
            <w:vAlign w:val="center"/>
            <w:hideMark/>
          </w:tcPr>
          <w:p w14:paraId="36BBF617" w14:textId="77777777" w:rsidR="0004080E" w:rsidRPr="00704EF0" w:rsidRDefault="0004080E" w:rsidP="0004080E">
            <w:pPr>
              <w:spacing w:after="0" w:line="240" w:lineRule="auto"/>
              <w:jc w:val="center"/>
              <w:rPr>
                <w:rFonts w:ascii="Arial" w:eastAsia="Times New Roman" w:hAnsi="Arial" w:cs="Arial"/>
                <w:sz w:val="28"/>
                <w:szCs w:val="28"/>
              </w:rPr>
            </w:pPr>
          </w:p>
        </w:tc>
        <w:tc>
          <w:tcPr>
            <w:tcW w:w="1213" w:type="dxa"/>
            <w:tcBorders>
              <w:top w:val="nil"/>
              <w:left w:val="nil"/>
              <w:bottom w:val="nil"/>
              <w:right w:val="nil"/>
            </w:tcBorders>
            <w:shd w:val="clear" w:color="auto" w:fill="auto"/>
            <w:noWrap/>
            <w:vAlign w:val="center"/>
            <w:hideMark/>
          </w:tcPr>
          <w:p w14:paraId="63DC9BF5" w14:textId="77777777" w:rsidR="0004080E" w:rsidRPr="00704EF0" w:rsidRDefault="0004080E" w:rsidP="0004080E">
            <w:pPr>
              <w:spacing w:after="0" w:line="240" w:lineRule="auto"/>
              <w:jc w:val="center"/>
              <w:rPr>
                <w:rFonts w:ascii="Arial" w:eastAsia="Times New Roman" w:hAnsi="Arial" w:cs="Arial"/>
                <w:sz w:val="28"/>
                <w:szCs w:val="28"/>
              </w:rPr>
            </w:pPr>
          </w:p>
        </w:tc>
        <w:tc>
          <w:tcPr>
            <w:tcW w:w="4210" w:type="dxa"/>
            <w:tcBorders>
              <w:top w:val="nil"/>
              <w:left w:val="nil"/>
              <w:bottom w:val="nil"/>
              <w:right w:val="nil"/>
            </w:tcBorders>
            <w:shd w:val="clear" w:color="auto" w:fill="auto"/>
            <w:noWrap/>
            <w:vAlign w:val="center"/>
            <w:hideMark/>
          </w:tcPr>
          <w:p w14:paraId="2157EA69" w14:textId="77777777" w:rsidR="0004080E" w:rsidRPr="00704EF0" w:rsidRDefault="0004080E" w:rsidP="0004080E">
            <w:pPr>
              <w:spacing w:after="0" w:line="240" w:lineRule="auto"/>
              <w:jc w:val="center"/>
              <w:rPr>
                <w:rFonts w:ascii="Arial" w:eastAsia="Times New Roman" w:hAnsi="Arial" w:cs="Arial"/>
                <w:sz w:val="28"/>
                <w:szCs w:val="28"/>
              </w:rPr>
            </w:pPr>
          </w:p>
        </w:tc>
      </w:tr>
      <w:tr w:rsidR="00D93C9A" w:rsidRPr="00704EF0" w14:paraId="01B89513" w14:textId="77777777" w:rsidTr="00A62E32">
        <w:trPr>
          <w:trHeight w:val="360"/>
        </w:trPr>
        <w:tc>
          <w:tcPr>
            <w:tcW w:w="10196" w:type="dxa"/>
            <w:gridSpan w:val="5"/>
            <w:tcBorders>
              <w:top w:val="single" w:sz="8" w:space="0" w:color="auto"/>
              <w:left w:val="single" w:sz="8" w:space="0" w:color="auto"/>
              <w:bottom w:val="single" w:sz="4" w:space="0" w:color="auto"/>
              <w:right w:val="single" w:sz="8" w:space="0" w:color="auto"/>
            </w:tcBorders>
            <w:shd w:val="clear" w:color="auto" w:fill="FF0000"/>
            <w:noWrap/>
            <w:vAlign w:val="center"/>
            <w:hideMark/>
          </w:tcPr>
          <w:p w14:paraId="13D58769" w14:textId="63BBA855" w:rsidR="00D93C9A" w:rsidRPr="00704EF0" w:rsidRDefault="00D93C9A" w:rsidP="00D93C9A">
            <w:pPr>
              <w:spacing w:after="0" w:line="240" w:lineRule="auto"/>
              <w:rPr>
                <w:rFonts w:ascii="Arial" w:eastAsia="Times New Roman" w:hAnsi="Arial" w:cs="Arial"/>
                <w:b/>
                <w:bCs/>
                <w:sz w:val="28"/>
                <w:szCs w:val="28"/>
              </w:rPr>
            </w:pPr>
            <w:r w:rsidRPr="00704EF0">
              <w:rPr>
                <w:rFonts w:ascii="Arial" w:eastAsia="Times New Roman" w:hAnsi="Arial" w:cs="Arial"/>
                <w:b/>
                <w:bCs/>
                <w:sz w:val="28"/>
                <w:szCs w:val="28"/>
              </w:rPr>
              <w:t xml:space="preserve">RETURN </w:t>
            </w:r>
            <w:r w:rsidR="004F785F">
              <w:rPr>
                <w:rFonts w:ascii="Arial" w:eastAsia="Times New Roman" w:hAnsi="Arial" w:cs="Arial"/>
                <w:b/>
                <w:bCs/>
                <w:sz w:val="28"/>
                <w:szCs w:val="28"/>
              </w:rPr>
              <w:t>RESPONSE</w:t>
            </w:r>
            <w:r w:rsidRPr="00704EF0">
              <w:rPr>
                <w:rFonts w:ascii="Arial" w:eastAsia="Times New Roman" w:hAnsi="Arial" w:cs="Arial"/>
                <w:b/>
                <w:bCs/>
                <w:sz w:val="28"/>
                <w:szCs w:val="28"/>
              </w:rPr>
              <w:t xml:space="preserve"> TO:   SAVE THE</w:t>
            </w:r>
            <w:r>
              <w:rPr>
                <w:rFonts w:ascii="Arial" w:eastAsia="Times New Roman" w:hAnsi="Arial" w:cs="Arial"/>
                <w:b/>
                <w:bCs/>
                <w:sz w:val="28"/>
                <w:szCs w:val="28"/>
              </w:rPr>
              <w:t xml:space="preserve"> </w:t>
            </w:r>
            <w:r w:rsidRPr="00704EF0">
              <w:rPr>
                <w:rFonts w:ascii="Arial" w:eastAsia="Times New Roman" w:hAnsi="Arial" w:cs="Arial"/>
                <w:b/>
                <w:bCs/>
                <w:sz w:val="28"/>
                <w:szCs w:val="28"/>
              </w:rPr>
              <w:t>CHILDREN</w:t>
            </w:r>
          </w:p>
        </w:tc>
      </w:tr>
      <w:tr w:rsidR="0004080E" w:rsidRPr="00704EF0" w14:paraId="0FDB874A" w14:textId="77777777" w:rsidTr="00373905">
        <w:trPr>
          <w:trHeight w:val="510"/>
        </w:trPr>
        <w:tc>
          <w:tcPr>
            <w:tcW w:w="2572" w:type="dxa"/>
            <w:tcBorders>
              <w:top w:val="nil"/>
              <w:left w:val="single" w:sz="8" w:space="0" w:color="auto"/>
              <w:bottom w:val="single" w:sz="4" w:space="0" w:color="auto"/>
              <w:right w:val="single" w:sz="4" w:space="0" w:color="auto"/>
            </w:tcBorders>
            <w:shd w:val="clear" w:color="000000" w:fill="D9D9D9"/>
            <w:vAlign w:val="center"/>
            <w:hideMark/>
          </w:tcPr>
          <w:p w14:paraId="213BA9C9" w14:textId="77777777" w:rsidR="0004080E" w:rsidRPr="00704EF0" w:rsidRDefault="0004080E" w:rsidP="0004080E">
            <w:pPr>
              <w:spacing w:after="0" w:line="240" w:lineRule="auto"/>
              <w:rPr>
                <w:rFonts w:ascii="Arial" w:eastAsia="Times New Roman" w:hAnsi="Arial" w:cs="Arial"/>
                <w:b/>
                <w:bCs/>
                <w:sz w:val="28"/>
                <w:szCs w:val="28"/>
              </w:rPr>
            </w:pPr>
            <w:r w:rsidRPr="00704EF0">
              <w:rPr>
                <w:rFonts w:ascii="Arial" w:eastAsia="Times New Roman" w:hAnsi="Arial" w:cs="Arial"/>
                <w:b/>
                <w:bCs/>
                <w:sz w:val="28"/>
                <w:szCs w:val="28"/>
              </w:rPr>
              <w:t>Contact</w:t>
            </w:r>
            <w:r w:rsidRPr="00704EF0">
              <w:rPr>
                <w:rFonts w:ascii="Arial" w:eastAsia="Times New Roman" w:hAnsi="Arial" w:cs="Arial"/>
                <w:b/>
                <w:bCs/>
                <w:sz w:val="28"/>
                <w:szCs w:val="28"/>
              </w:rPr>
              <w:br/>
              <w:t xml:space="preserve">name </w:t>
            </w:r>
          </w:p>
        </w:tc>
        <w:tc>
          <w:tcPr>
            <w:tcW w:w="7624" w:type="dxa"/>
            <w:gridSpan w:val="4"/>
            <w:tcBorders>
              <w:top w:val="single" w:sz="4" w:space="0" w:color="auto"/>
              <w:left w:val="nil"/>
              <w:bottom w:val="single" w:sz="4" w:space="0" w:color="auto"/>
              <w:right w:val="single" w:sz="8" w:space="0" w:color="000000"/>
            </w:tcBorders>
            <w:shd w:val="clear" w:color="auto" w:fill="auto"/>
            <w:noWrap/>
            <w:vAlign w:val="center"/>
            <w:hideMark/>
          </w:tcPr>
          <w:p w14:paraId="08ED3A20" w14:textId="586A1C38" w:rsidR="0004080E" w:rsidRPr="003731DE" w:rsidRDefault="009403DF" w:rsidP="00455B06">
            <w:pPr>
              <w:spacing w:after="0" w:line="240" w:lineRule="auto"/>
              <w:rPr>
                <w:rStyle w:val="Hyperlink"/>
                <w:rFonts w:asciiTheme="minorHAnsi" w:hAnsiTheme="minorHAnsi"/>
                <w:sz w:val="36"/>
                <w:szCs w:val="36"/>
              </w:rPr>
            </w:pPr>
            <w:r w:rsidRPr="009403DF">
              <w:rPr>
                <w:rStyle w:val="Hyperlink"/>
                <w:rFonts w:asciiTheme="minorHAnsi" w:hAnsiTheme="minorHAnsi"/>
                <w:sz w:val="36"/>
                <w:szCs w:val="36"/>
              </w:rPr>
              <w:t>SudanCO.procurement@savethechildren.org</w:t>
            </w:r>
          </w:p>
        </w:tc>
      </w:tr>
      <w:tr w:rsidR="0004080E" w:rsidRPr="00704EF0" w14:paraId="4F3456B2" w14:textId="77777777" w:rsidTr="003731DE">
        <w:trPr>
          <w:trHeight w:val="360"/>
        </w:trPr>
        <w:tc>
          <w:tcPr>
            <w:tcW w:w="2572" w:type="dxa"/>
            <w:tcBorders>
              <w:top w:val="nil"/>
              <w:left w:val="single" w:sz="8" w:space="0" w:color="auto"/>
              <w:bottom w:val="single" w:sz="4" w:space="0" w:color="auto"/>
              <w:right w:val="single" w:sz="4" w:space="0" w:color="auto"/>
            </w:tcBorders>
            <w:shd w:val="clear" w:color="000000" w:fill="D9D9D9"/>
            <w:noWrap/>
            <w:vAlign w:val="center"/>
            <w:hideMark/>
          </w:tcPr>
          <w:p w14:paraId="73E1D50E" w14:textId="77777777" w:rsidR="0004080E" w:rsidRPr="001936B4" w:rsidRDefault="0004080E" w:rsidP="0004080E">
            <w:pPr>
              <w:spacing w:after="0" w:line="240" w:lineRule="auto"/>
              <w:rPr>
                <w:rFonts w:ascii="Arial" w:eastAsia="Times New Roman" w:hAnsi="Arial" w:cs="Arial"/>
                <w:b/>
                <w:bCs/>
                <w:sz w:val="24"/>
                <w:szCs w:val="24"/>
              </w:rPr>
            </w:pPr>
            <w:r w:rsidRPr="001936B4">
              <w:rPr>
                <w:rFonts w:ascii="Arial" w:eastAsia="Times New Roman" w:hAnsi="Arial" w:cs="Arial"/>
                <w:b/>
                <w:bCs/>
                <w:sz w:val="24"/>
                <w:szCs w:val="24"/>
              </w:rPr>
              <w:t>E-mail</w:t>
            </w:r>
          </w:p>
        </w:tc>
        <w:tc>
          <w:tcPr>
            <w:tcW w:w="7624" w:type="dxa"/>
            <w:gridSpan w:val="4"/>
            <w:tcBorders>
              <w:top w:val="single" w:sz="4" w:space="0" w:color="auto"/>
              <w:left w:val="nil"/>
              <w:bottom w:val="single" w:sz="4" w:space="0" w:color="auto"/>
              <w:right w:val="single" w:sz="8" w:space="0" w:color="000000"/>
            </w:tcBorders>
            <w:shd w:val="clear" w:color="auto" w:fill="auto"/>
            <w:noWrap/>
            <w:vAlign w:val="center"/>
          </w:tcPr>
          <w:p w14:paraId="39B77C9D" w14:textId="68CDD4C2" w:rsidR="0004080E" w:rsidRPr="00455B06" w:rsidRDefault="0004080E" w:rsidP="005617E0">
            <w:pPr>
              <w:spacing w:after="0" w:line="240" w:lineRule="auto"/>
              <w:rPr>
                <w:b/>
                <w:bCs/>
                <w:sz w:val="28"/>
                <w:szCs w:val="28"/>
                <w:u w:val="single"/>
              </w:rPr>
            </w:pPr>
          </w:p>
        </w:tc>
      </w:tr>
      <w:tr w:rsidR="0004080E" w:rsidRPr="00704EF0" w14:paraId="43A59FF5" w14:textId="77777777" w:rsidTr="003731DE">
        <w:trPr>
          <w:trHeight w:val="360"/>
        </w:trPr>
        <w:tc>
          <w:tcPr>
            <w:tcW w:w="2572" w:type="dxa"/>
            <w:tcBorders>
              <w:top w:val="nil"/>
              <w:left w:val="single" w:sz="8" w:space="0" w:color="auto"/>
              <w:bottom w:val="single" w:sz="4" w:space="0" w:color="auto"/>
              <w:right w:val="single" w:sz="4" w:space="0" w:color="auto"/>
            </w:tcBorders>
            <w:shd w:val="clear" w:color="000000" w:fill="D9D9D9"/>
            <w:noWrap/>
            <w:vAlign w:val="center"/>
            <w:hideMark/>
          </w:tcPr>
          <w:p w14:paraId="25EEC554" w14:textId="77777777" w:rsidR="0004080E" w:rsidRPr="00704EF0" w:rsidRDefault="0004080E" w:rsidP="0004080E">
            <w:pPr>
              <w:spacing w:after="0" w:line="240" w:lineRule="auto"/>
              <w:rPr>
                <w:rFonts w:ascii="Arial" w:eastAsia="Times New Roman" w:hAnsi="Arial" w:cs="Arial"/>
                <w:b/>
                <w:bCs/>
                <w:sz w:val="28"/>
                <w:szCs w:val="28"/>
              </w:rPr>
            </w:pPr>
            <w:r w:rsidRPr="00704EF0">
              <w:rPr>
                <w:rFonts w:ascii="Arial" w:eastAsia="Times New Roman" w:hAnsi="Arial" w:cs="Arial"/>
                <w:b/>
                <w:bCs/>
                <w:sz w:val="28"/>
                <w:szCs w:val="28"/>
              </w:rPr>
              <w:t>Phone</w:t>
            </w:r>
          </w:p>
        </w:tc>
        <w:tc>
          <w:tcPr>
            <w:tcW w:w="7624" w:type="dxa"/>
            <w:gridSpan w:val="4"/>
            <w:tcBorders>
              <w:top w:val="single" w:sz="4" w:space="0" w:color="auto"/>
              <w:left w:val="nil"/>
              <w:bottom w:val="single" w:sz="4" w:space="0" w:color="auto"/>
              <w:right w:val="single" w:sz="8" w:space="0" w:color="000000"/>
            </w:tcBorders>
            <w:shd w:val="clear" w:color="auto" w:fill="auto"/>
            <w:noWrap/>
            <w:vAlign w:val="center"/>
          </w:tcPr>
          <w:p w14:paraId="5414F91D" w14:textId="3B68061F" w:rsidR="0004080E" w:rsidRPr="00704EF0" w:rsidRDefault="0004080E" w:rsidP="0004080E">
            <w:pPr>
              <w:spacing w:after="0" w:line="240" w:lineRule="auto"/>
              <w:rPr>
                <w:rFonts w:ascii="Arial" w:eastAsia="Times New Roman" w:hAnsi="Arial" w:cs="Arial"/>
                <w:sz w:val="28"/>
                <w:szCs w:val="28"/>
              </w:rPr>
            </w:pPr>
          </w:p>
        </w:tc>
      </w:tr>
      <w:tr w:rsidR="0004080E" w:rsidRPr="00704EF0" w14:paraId="40C97C67" w14:textId="77777777" w:rsidTr="003731DE">
        <w:trPr>
          <w:trHeight w:val="360"/>
        </w:trPr>
        <w:tc>
          <w:tcPr>
            <w:tcW w:w="2572" w:type="dxa"/>
            <w:tcBorders>
              <w:top w:val="nil"/>
              <w:left w:val="single" w:sz="8" w:space="0" w:color="auto"/>
              <w:bottom w:val="single" w:sz="4" w:space="0" w:color="auto"/>
              <w:right w:val="single" w:sz="4" w:space="0" w:color="auto"/>
            </w:tcBorders>
            <w:shd w:val="clear" w:color="000000" w:fill="D9D9D9"/>
            <w:noWrap/>
            <w:vAlign w:val="center"/>
            <w:hideMark/>
          </w:tcPr>
          <w:p w14:paraId="43F64C5A" w14:textId="77777777" w:rsidR="0004080E" w:rsidRPr="00704EF0" w:rsidRDefault="0004080E" w:rsidP="0004080E">
            <w:pPr>
              <w:spacing w:after="0" w:line="240" w:lineRule="auto"/>
              <w:rPr>
                <w:rFonts w:ascii="Arial" w:eastAsia="Times New Roman" w:hAnsi="Arial" w:cs="Arial"/>
                <w:b/>
                <w:bCs/>
                <w:sz w:val="28"/>
                <w:szCs w:val="28"/>
              </w:rPr>
            </w:pPr>
            <w:r w:rsidRPr="00704EF0">
              <w:rPr>
                <w:rFonts w:ascii="Arial" w:eastAsia="Times New Roman" w:hAnsi="Arial" w:cs="Arial"/>
                <w:b/>
                <w:bCs/>
                <w:sz w:val="28"/>
                <w:szCs w:val="28"/>
              </w:rPr>
              <w:t>Fax</w:t>
            </w:r>
          </w:p>
        </w:tc>
        <w:tc>
          <w:tcPr>
            <w:tcW w:w="7624" w:type="dxa"/>
            <w:gridSpan w:val="4"/>
            <w:tcBorders>
              <w:top w:val="single" w:sz="4" w:space="0" w:color="auto"/>
              <w:left w:val="nil"/>
              <w:bottom w:val="single" w:sz="4" w:space="0" w:color="auto"/>
              <w:right w:val="single" w:sz="8" w:space="0" w:color="000000"/>
            </w:tcBorders>
            <w:shd w:val="clear" w:color="auto" w:fill="auto"/>
            <w:noWrap/>
            <w:vAlign w:val="center"/>
          </w:tcPr>
          <w:p w14:paraId="5ADBE412" w14:textId="20BF9F77" w:rsidR="0004080E" w:rsidRPr="00704EF0" w:rsidRDefault="0004080E" w:rsidP="0004080E">
            <w:pPr>
              <w:spacing w:after="0" w:line="240" w:lineRule="auto"/>
              <w:rPr>
                <w:rFonts w:ascii="Arial" w:eastAsia="Times New Roman" w:hAnsi="Arial" w:cs="Arial"/>
                <w:sz w:val="28"/>
                <w:szCs w:val="28"/>
              </w:rPr>
            </w:pPr>
          </w:p>
        </w:tc>
      </w:tr>
      <w:tr w:rsidR="0004080E" w:rsidRPr="00704EF0" w14:paraId="3AD81154" w14:textId="77777777" w:rsidTr="003731DE">
        <w:trPr>
          <w:trHeight w:val="360"/>
        </w:trPr>
        <w:tc>
          <w:tcPr>
            <w:tcW w:w="2572" w:type="dxa"/>
            <w:tcBorders>
              <w:top w:val="nil"/>
              <w:left w:val="single" w:sz="8" w:space="0" w:color="auto"/>
              <w:bottom w:val="single" w:sz="4" w:space="0" w:color="auto"/>
              <w:right w:val="single" w:sz="4" w:space="0" w:color="auto"/>
            </w:tcBorders>
            <w:shd w:val="clear" w:color="000000" w:fill="D9D9D9"/>
            <w:noWrap/>
            <w:vAlign w:val="center"/>
            <w:hideMark/>
          </w:tcPr>
          <w:p w14:paraId="0CB64A8C" w14:textId="77777777" w:rsidR="0004080E" w:rsidRPr="00704EF0" w:rsidRDefault="0004080E" w:rsidP="0004080E">
            <w:pPr>
              <w:spacing w:after="0" w:line="240" w:lineRule="auto"/>
              <w:rPr>
                <w:rFonts w:ascii="Arial" w:eastAsia="Times New Roman" w:hAnsi="Arial" w:cs="Arial"/>
                <w:b/>
                <w:bCs/>
                <w:sz w:val="28"/>
                <w:szCs w:val="28"/>
              </w:rPr>
            </w:pPr>
            <w:r w:rsidRPr="00704EF0">
              <w:rPr>
                <w:rFonts w:ascii="Arial" w:eastAsia="Times New Roman" w:hAnsi="Arial" w:cs="Arial"/>
                <w:b/>
                <w:bCs/>
                <w:sz w:val="28"/>
                <w:szCs w:val="28"/>
              </w:rPr>
              <w:t>Mobile</w:t>
            </w:r>
          </w:p>
        </w:tc>
        <w:tc>
          <w:tcPr>
            <w:tcW w:w="7624" w:type="dxa"/>
            <w:gridSpan w:val="4"/>
            <w:tcBorders>
              <w:top w:val="single" w:sz="4" w:space="0" w:color="auto"/>
              <w:left w:val="nil"/>
              <w:bottom w:val="single" w:sz="4" w:space="0" w:color="auto"/>
              <w:right w:val="single" w:sz="8" w:space="0" w:color="000000"/>
            </w:tcBorders>
            <w:shd w:val="clear" w:color="auto" w:fill="auto"/>
            <w:noWrap/>
            <w:vAlign w:val="center"/>
          </w:tcPr>
          <w:p w14:paraId="48568924" w14:textId="725567A7" w:rsidR="0004080E" w:rsidRPr="005617E0" w:rsidRDefault="0004080E" w:rsidP="00757623">
            <w:pPr>
              <w:spacing w:after="0" w:line="240" w:lineRule="auto"/>
              <w:rPr>
                <w:rFonts w:ascii="Arial" w:hAnsi="Arial" w:cs="Arial"/>
              </w:rPr>
            </w:pPr>
          </w:p>
        </w:tc>
      </w:tr>
      <w:tr w:rsidR="0004080E" w:rsidRPr="00704EF0" w14:paraId="4C81FB7C" w14:textId="77777777" w:rsidTr="003731DE">
        <w:trPr>
          <w:trHeight w:val="360"/>
        </w:trPr>
        <w:tc>
          <w:tcPr>
            <w:tcW w:w="2572" w:type="dxa"/>
            <w:tcBorders>
              <w:top w:val="nil"/>
              <w:left w:val="single" w:sz="8" w:space="0" w:color="auto"/>
              <w:bottom w:val="single" w:sz="8" w:space="0" w:color="auto"/>
              <w:right w:val="single" w:sz="4" w:space="0" w:color="auto"/>
            </w:tcBorders>
            <w:shd w:val="clear" w:color="000000" w:fill="D9D9D9"/>
            <w:noWrap/>
            <w:vAlign w:val="center"/>
            <w:hideMark/>
          </w:tcPr>
          <w:p w14:paraId="0E1DA8E6" w14:textId="77777777" w:rsidR="0004080E" w:rsidRPr="00704EF0" w:rsidRDefault="0004080E" w:rsidP="0004080E">
            <w:pPr>
              <w:spacing w:after="0" w:line="240" w:lineRule="auto"/>
              <w:rPr>
                <w:rFonts w:ascii="Arial" w:eastAsia="Times New Roman" w:hAnsi="Arial" w:cs="Arial"/>
                <w:b/>
                <w:bCs/>
                <w:sz w:val="28"/>
                <w:szCs w:val="28"/>
              </w:rPr>
            </w:pPr>
            <w:r w:rsidRPr="00704EF0">
              <w:rPr>
                <w:rFonts w:ascii="Arial" w:eastAsia="Times New Roman" w:hAnsi="Arial" w:cs="Arial"/>
                <w:b/>
                <w:bCs/>
                <w:sz w:val="28"/>
                <w:szCs w:val="28"/>
              </w:rPr>
              <w:t>Address</w:t>
            </w:r>
          </w:p>
        </w:tc>
        <w:tc>
          <w:tcPr>
            <w:tcW w:w="7624" w:type="dxa"/>
            <w:gridSpan w:val="4"/>
            <w:tcBorders>
              <w:top w:val="single" w:sz="4" w:space="0" w:color="auto"/>
              <w:left w:val="nil"/>
              <w:bottom w:val="single" w:sz="8" w:space="0" w:color="auto"/>
              <w:right w:val="single" w:sz="8" w:space="0" w:color="000000"/>
            </w:tcBorders>
            <w:shd w:val="clear" w:color="auto" w:fill="auto"/>
            <w:noWrap/>
            <w:vAlign w:val="center"/>
          </w:tcPr>
          <w:p w14:paraId="22E529D1" w14:textId="51766030" w:rsidR="0004080E" w:rsidRPr="00704EF0" w:rsidRDefault="0004080E" w:rsidP="0004080E">
            <w:pPr>
              <w:spacing w:after="0" w:line="240" w:lineRule="auto"/>
              <w:rPr>
                <w:rFonts w:ascii="Arial" w:eastAsia="Times New Roman" w:hAnsi="Arial" w:cs="Arial"/>
                <w:sz w:val="28"/>
                <w:szCs w:val="28"/>
              </w:rPr>
            </w:pPr>
          </w:p>
        </w:tc>
      </w:tr>
    </w:tbl>
    <w:p w14:paraId="277A6CAC" w14:textId="77777777" w:rsidR="00A10490" w:rsidRDefault="00A10490" w:rsidP="00A10490">
      <w:pPr>
        <w:spacing w:after="0" w:line="276" w:lineRule="auto"/>
        <w:rPr>
          <w:rFonts w:ascii="Arial" w:hAnsi="Arial" w:cs="Arial"/>
        </w:rPr>
      </w:pPr>
      <w:bookmarkStart w:id="0" w:name="_Hlk534624016"/>
    </w:p>
    <w:p w14:paraId="40B590F0" w14:textId="77777777" w:rsidR="00D66E5B" w:rsidRDefault="00D66E5B" w:rsidP="00A10490">
      <w:pPr>
        <w:spacing w:after="0" w:line="276" w:lineRule="auto"/>
        <w:rPr>
          <w:rFonts w:ascii="Arial" w:hAnsi="Arial" w:cs="Arial"/>
        </w:rPr>
      </w:pPr>
    </w:p>
    <w:tbl>
      <w:tblPr>
        <w:tblW w:w="10196" w:type="dxa"/>
        <w:tblLook w:val="04A0" w:firstRow="1" w:lastRow="0" w:firstColumn="1" w:lastColumn="0" w:noHBand="0" w:noVBand="1"/>
      </w:tblPr>
      <w:tblGrid>
        <w:gridCol w:w="1408"/>
        <w:gridCol w:w="8788"/>
      </w:tblGrid>
      <w:tr w:rsidR="00906188" w:rsidRPr="00906188" w14:paraId="1EDA479F" w14:textId="77777777" w:rsidTr="00A62E32">
        <w:trPr>
          <w:trHeight w:val="360"/>
        </w:trPr>
        <w:tc>
          <w:tcPr>
            <w:tcW w:w="10196" w:type="dxa"/>
            <w:gridSpan w:val="2"/>
            <w:tcBorders>
              <w:top w:val="single" w:sz="8" w:space="0" w:color="auto"/>
              <w:left w:val="single" w:sz="8" w:space="0" w:color="auto"/>
              <w:bottom w:val="single" w:sz="4" w:space="0" w:color="auto"/>
              <w:right w:val="single" w:sz="4" w:space="0" w:color="auto"/>
            </w:tcBorders>
            <w:shd w:val="clear" w:color="auto" w:fill="FF0000"/>
            <w:noWrap/>
            <w:vAlign w:val="center"/>
            <w:hideMark/>
          </w:tcPr>
          <w:p w14:paraId="48ED1DE4" w14:textId="77777777" w:rsidR="00906188" w:rsidRDefault="00906188" w:rsidP="00906188">
            <w:pPr>
              <w:spacing w:after="0" w:line="240" w:lineRule="auto"/>
              <w:rPr>
                <w:rFonts w:ascii="Arial" w:eastAsia="Times New Roman" w:hAnsi="Arial" w:cs="Arial"/>
                <w:b/>
                <w:bCs/>
              </w:rPr>
            </w:pPr>
            <w:r w:rsidRPr="00E7676E">
              <w:rPr>
                <w:rFonts w:ascii="Arial" w:eastAsia="Times New Roman" w:hAnsi="Arial" w:cs="Arial"/>
                <w:b/>
                <w:bCs/>
                <w:sz w:val="28"/>
                <w:szCs w:val="28"/>
              </w:rPr>
              <w:t>SUPPLIER NAME:</w:t>
            </w:r>
            <w:r w:rsidRPr="00906188">
              <w:rPr>
                <w:rFonts w:ascii="Arial" w:eastAsia="Times New Roman" w:hAnsi="Arial" w:cs="Arial"/>
                <w:b/>
                <w:bCs/>
              </w:rPr>
              <w:t xml:space="preserve"> </w:t>
            </w:r>
          </w:p>
          <w:p w14:paraId="720E04C7" w14:textId="77777777" w:rsidR="00546D6B" w:rsidRPr="00906188" w:rsidRDefault="00546D6B" w:rsidP="00906188">
            <w:pPr>
              <w:spacing w:after="0" w:line="240" w:lineRule="auto"/>
              <w:rPr>
                <w:rFonts w:ascii="Arial" w:eastAsia="Times New Roman" w:hAnsi="Arial" w:cs="Arial"/>
                <w:b/>
                <w:bCs/>
              </w:rPr>
            </w:pPr>
          </w:p>
        </w:tc>
      </w:tr>
      <w:tr w:rsidR="00906188" w:rsidRPr="00906188" w14:paraId="14365AE8" w14:textId="77777777" w:rsidTr="00373905">
        <w:trPr>
          <w:trHeight w:val="510"/>
        </w:trPr>
        <w:tc>
          <w:tcPr>
            <w:tcW w:w="1408" w:type="dxa"/>
            <w:tcBorders>
              <w:top w:val="nil"/>
              <w:left w:val="single" w:sz="8" w:space="0" w:color="auto"/>
              <w:bottom w:val="single" w:sz="4" w:space="0" w:color="auto"/>
              <w:right w:val="single" w:sz="4" w:space="0" w:color="auto"/>
            </w:tcBorders>
            <w:shd w:val="clear" w:color="000000" w:fill="D9D9D9"/>
            <w:vAlign w:val="center"/>
            <w:hideMark/>
          </w:tcPr>
          <w:p w14:paraId="36FA6605" w14:textId="77777777" w:rsidR="00906188" w:rsidRPr="00BD30F3" w:rsidRDefault="00906188" w:rsidP="00906188">
            <w:pPr>
              <w:spacing w:after="0" w:line="240" w:lineRule="auto"/>
              <w:rPr>
                <w:rFonts w:ascii="Arial" w:eastAsia="Times New Roman" w:hAnsi="Arial" w:cs="Arial"/>
                <w:b/>
                <w:bCs/>
                <w:sz w:val="28"/>
                <w:szCs w:val="28"/>
              </w:rPr>
            </w:pPr>
            <w:r w:rsidRPr="00BD30F3">
              <w:rPr>
                <w:rFonts w:ascii="Arial" w:eastAsia="Times New Roman" w:hAnsi="Arial" w:cs="Arial"/>
                <w:b/>
                <w:bCs/>
                <w:sz w:val="28"/>
                <w:szCs w:val="28"/>
              </w:rPr>
              <w:t>Contact</w:t>
            </w:r>
            <w:r w:rsidRPr="00BD30F3">
              <w:rPr>
                <w:rFonts w:ascii="Arial" w:eastAsia="Times New Roman" w:hAnsi="Arial" w:cs="Arial"/>
                <w:b/>
                <w:bCs/>
                <w:sz w:val="28"/>
                <w:szCs w:val="28"/>
              </w:rPr>
              <w:br/>
              <w:t>name</w:t>
            </w:r>
          </w:p>
        </w:tc>
        <w:tc>
          <w:tcPr>
            <w:tcW w:w="8788" w:type="dxa"/>
            <w:tcBorders>
              <w:top w:val="nil"/>
              <w:left w:val="nil"/>
              <w:bottom w:val="single" w:sz="4" w:space="0" w:color="auto"/>
              <w:right w:val="single" w:sz="4" w:space="0" w:color="auto"/>
            </w:tcBorders>
            <w:shd w:val="clear" w:color="auto" w:fill="auto"/>
            <w:noWrap/>
            <w:vAlign w:val="center"/>
            <w:hideMark/>
          </w:tcPr>
          <w:p w14:paraId="3F289DB1" w14:textId="77777777" w:rsidR="00906188" w:rsidRPr="00906188" w:rsidRDefault="00906188" w:rsidP="00906188">
            <w:pPr>
              <w:spacing w:after="0" w:line="240" w:lineRule="auto"/>
              <w:rPr>
                <w:rFonts w:ascii="Arial" w:eastAsia="Times New Roman" w:hAnsi="Arial" w:cs="Arial"/>
                <w:sz w:val="24"/>
                <w:szCs w:val="24"/>
              </w:rPr>
            </w:pPr>
            <w:r w:rsidRPr="00906188">
              <w:rPr>
                <w:rFonts w:ascii="Arial" w:eastAsia="Times New Roman" w:hAnsi="Arial" w:cs="Arial"/>
                <w:sz w:val="24"/>
                <w:szCs w:val="24"/>
              </w:rPr>
              <w:t> </w:t>
            </w:r>
          </w:p>
        </w:tc>
      </w:tr>
      <w:tr w:rsidR="00906188" w:rsidRPr="00906188" w14:paraId="2369E2C8" w14:textId="77777777" w:rsidTr="00373905">
        <w:trPr>
          <w:trHeight w:val="360"/>
        </w:trPr>
        <w:tc>
          <w:tcPr>
            <w:tcW w:w="1408" w:type="dxa"/>
            <w:tcBorders>
              <w:top w:val="nil"/>
              <w:left w:val="single" w:sz="8" w:space="0" w:color="auto"/>
              <w:bottom w:val="single" w:sz="4" w:space="0" w:color="auto"/>
              <w:right w:val="single" w:sz="4" w:space="0" w:color="auto"/>
            </w:tcBorders>
            <w:shd w:val="clear" w:color="000000" w:fill="D9D9D9"/>
            <w:noWrap/>
            <w:vAlign w:val="center"/>
            <w:hideMark/>
          </w:tcPr>
          <w:p w14:paraId="044A3453" w14:textId="77777777" w:rsidR="00906188" w:rsidRPr="00BD30F3" w:rsidRDefault="00906188" w:rsidP="00906188">
            <w:pPr>
              <w:spacing w:after="0" w:line="240" w:lineRule="auto"/>
              <w:rPr>
                <w:rFonts w:ascii="Arial" w:eastAsia="Times New Roman" w:hAnsi="Arial" w:cs="Arial"/>
                <w:b/>
                <w:bCs/>
                <w:sz w:val="28"/>
                <w:szCs w:val="28"/>
              </w:rPr>
            </w:pPr>
            <w:r w:rsidRPr="00BD30F3">
              <w:rPr>
                <w:rFonts w:ascii="Arial" w:eastAsia="Times New Roman" w:hAnsi="Arial" w:cs="Arial"/>
                <w:b/>
                <w:bCs/>
                <w:sz w:val="28"/>
                <w:szCs w:val="28"/>
              </w:rPr>
              <w:t>E-mail</w:t>
            </w:r>
          </w:p>
        </w:tc>
        <w:tc>
          <w:tcPr>
            <w:tcW w:w="8788" w:type="dxa"/>
            <w:tcBorders>
              <w:top w:val="nil"/>
              <w:left w:val="nil"/>
              <w:bottom w:val="single" w:sz="4" w:space="0" w:color="auto"/>
              <w:right w:val="single" w:sz="4" w:space="0" w:color="auto"/>
            </w:tcBorders>
            <w:shd w:val="clear" w:color="auto" w:fill="auto"/>
            <w:noWrap/>
            <w:vAlign w:val="center"/>
            <w:hideMark/>
          </w:tcPr>
          <w:p w14:paraId="2DC616EA" w14:textId="77777777" w:rsidR="00906188" w:rsidRPr="00906188" w:rsidRDefault="00906188" w:rsidP="00906188">
            <w:pPr>
              <w:spacing w:after="0" w:line="240" w:lineRule="auto"/>
              <w:rPr>
                <w:rFonts w:ascii="Arial" w:eastAsia="Times New Roman" w:hAnsi="Arial" w:cs="Arial"/>
                <w:color w:val="0563C1"/>
                <w:u w:val="single"/>
              </w:rPr>
            </w:pPr>
            <w:r w:rsidRPr="00906188">
              <w:rPr>
                <w:rFonts w:ascii="Arial" w:eastAsia="Times New Roman" w:hAnsi="Arial" w:cs="Arial"/>
                <w:color w:val="0563C1"/>
                <w:u w:val="single"/>
              </w:rPr>
              <w:t> </w:t>
            </w:r>
          </w:p>
        </w:tc>
      </w:tr>
      <w:tr w:rsidR="00906188" w:rsidRPr="00906188" w14:paraId="50DDEF6A" w14:textId="77777777" w:rsidTr="00373905">
        <w:trPr>
          <w:trHeight w:val="360"/>
        </w:trPr>
        <w:tc>
          <w:tcPr>
            <w:tcW w:w="1408" w:type="dxa"/>
            <w:tcBorders>
              <w:top w:val="nil"/>
              <w:left w:val="single" w:sz="8" w:space="0" w:color="auto"/>
              <w:bottom w:val="single" w:sz="4" w:space="0" w:color="auto"/>
              <w:right w:val="single" w:sz="4" w:space="0" w:color="auto"/>
            </w:tcBorders>
            <w:shd w:val="clear" w:color="000000" w:fill="D9D9D9"/>
            <w:noWrap/>
            <w:vAlign w:val="center"/>
            <w:hideMark/>
          </w:tcPr>
          <w:p w14:paraId="302DC8FB" w14:textId="77777777" w:rsidR="00906188" w:rsidRPr="00BD30F3" w:rsidRDefault="00906188" w:rsidP="00906188">
            <w:pPr>
              <w:spacing w:after="0" w:line="240" w:lineRule="auto"/>
              <w:rPr>
                <w:rFonts w:ascii="Arial" w:eastAsia="Times New Roman" w:hAnsi="Arial" w:cs="Arial"/>
                <w:b/>
                <w:bCs/>
                <w:sz w:val="28"/>
                <w:szCs w:val="28"/>
              </w:rPr>
            </w:pPr>
            <w:r w:rsidRPr="00BD30F3">
              <w:rPr>
                <w:rFonts w:ascii="Arial" w:eastAsia="Times New Roman" w:hAnsi="Arial" w:cs="Arial"/>
                <w:b/>
                <w:bCs/>
                <w:sz w:val="28"/>
                <w:szCs w:val="28"/>
              </w:rPr>
              <w:t>Phone</w:t>
            </w:r>
          </w:p>
        </w:tc>
        <w:tc>
          <w:tcPr>
            <w:tcW w:w="8788" w:type="dxa"/>
            <w:tcBorders>
              <w:top w:val="nil"/>
              <w:left w:val="nil"/>
              <w:bottom w:val="single" w:sz="4" w:space="0" w:color="auto"/>
              <w:right w:val="single" w:sz="4" w:space="0" w:color="auto"/>
            </w:tcBorders>
            <w:shd w:val="clear" w:color="auto" w:fill="auto"/>
            <w:noWrap/>
            <w:vAlign w:val="center"/>
            <w:hideMark/>
          </w:tcPr>
          <w:p w14:paraId="6784131B" w14:textId="77777777" w:rsidR="00906188" w:rsidRPr="00906188" w:rsidRDefault="00906188" w:rsidP="00906188">
            <w:pPr>
              <w:spacing w:after="0" w:line="240" w:lineRule="auto"/>
              <w:rPr>
                <w:rFonts w:ascii="Arial" w:eastAsia="Times New Roman" w:hAnsi="Arial" w:cs="Arial"/>
              </w:rPr>
            </w:pPr>
            <w:r w:rsidRPr="00906188">
              <w:rPr>
                <w:rFonts w:ascii="Arial" w:eastAsia="Times New Roman" w:hAnsi="Arial" w:cs="Arial"/>
              </w:rPr>
              <w:t> </w:t>
            </w:r>
          </w:p>
        </w:tc>
      </w:tr>
      <w:tr w:rsidR="00906188" w:rsidRPr="00906188" w14:paraId="21874901" w14:textId="77777777" w:rsidTr="00373905">
        <w:trPr>
          <w:trHeight w:val="360"/>
        </w:trPr>
        <w:tc>
          <w:tcPr>
            <w:tcW w:w="1408" w:type="dxa"/>
            <w:tcBorders>
              <w:top w:val="nil"/>
              <w:left w:val="single" w:sz="8" w:space="0" w:color="auto"/>
              <w:bottom w:val="single" w:sz="4" w:space="0" w:color="auto"/>
              <w:right w:val="single" w:sz="4" w:space="0" w:color="auto"/>
            </w:tcBorders>
            <w:shd w:val="clear" w:color="000000" w:fill="D9D9D9"/>
            <w:noWrap/>
            <w:vAlign w:val="center"/>
            <w:hideMark/>
          </w:tcPr>
          <w:p w14:paraId="6D3691F8" w14:textId="77777777" w:rsidR="00906188" w:rsidRPr="00BD30F3" w:rsidRDefault="00906188" w:rsidP="00906188">
            <w:pPr>
              <w:spacing w:after="0" w:line="240" w:lineRule="auto"/>
              <w:rPr>
                <w:rFonts w:ascii="Arial" w:eastAsia="Times New Roman" w:hAnsi="Arial" w:cs="Arial"/>
                <w:b/>
                <w:bCs/>
                <w:sz w:val="28"/>
                <w:szCs w:val="28"/>
              </w:rPr>
            </w:pPr>
            <w:r w:rsidRPr="00BD30F3">
              <w:rPr>
                <w:rFonts w:ascii="Arial" w:eastAsia="Times New Roman" w:hAnsi="Arial" w:cs="Arial"/>
                <w:b/>
                <w:bCs/>
                <w:sz w:val="28"/>
                <w:szCs w:val="28"/>
              </w:rPr>
              <w:t>Fax</w:t>
            </w:r>
          </w:p>
        </w:tc>
        <w:tc>
          <w:tcPr>
            <w:tcW w:w="8788" w:type="dxa"/>
            <w:tcBorders>
              <w:top w:val="nil"/>
              <w:left w:val="nil"/>
              <w:bottom w:val="single" w:sz="4" w:space="0" w:color="auto"/>
              <w:right w:val="single" w:sz="4" w:space="0" w:color="auto"/>
            </w:tcBorders>
            <w:shd w:val="clear" w:color="auto" w:fill="auto"/>
            <w:noWrap/>
            <w:vAlign w:val="center"/>
            <w:hideMark/>
          </w:tcPr>
          <w:p w14:paraId="618AB67A" w14:textId="77777777" w:rsidR="00906188" w:rsidRPr="00906188" w:rsidRDefault="00906188" w:rsidP="00906188">
            <w:pPr>
              <w:spacing w:after="0" w:line="240" w:lineRule="auto"/>
              <w:rPr>
                <w:rFonts w:ascii="Arial" w:eastAsia="Times New Roman" w:hAnsi="Arial" w:cs="Arial"/>
              </w:rPr>
            </w:pPr>
            <w:r w:rsidRPr="00906188">
              <w:rPr>
                <w:rFonts w:ascii="Arial" w:eastAsia="Times New Roman" w:hAnsi="Arial" w:cs="Arial"/>
              </w:rPr>
              <w:t> </w:t>
            </w:r>
          </w:p>
        </w:tc>
      </w:tr>
      <w:tr w:rsidR="00906188" w:rsidRPr="00906188" w14:paraId="7AE97C53" w14:textId="77777777" w:rsidTr="00373905">
        <w:trPr>
          <w:trHeight w:val="360"/>
        </w:trPr>
        <w:tc>
          <w:tcPr>
            <w:tcW w:w="1408" w:type="dxa"/>
            <w:tcBorders>
              <w:top w:val="nil"/>
              <w:left w:val="single" w:sz="8" w:space="0" w:color="auto"/>
              <w:bottom w:val="single" w:sz="4" w:space="0" w:color="auto"/>
              <w:right w:val="single" w:sz="4" w:space="0" w:color="auto"/>
            </w:tcBorders>
            <w:shd w:val="clear" w:color="000000" w:fill="D9D9D9"/>
            <w:noWrap/>
            <w:vAlign w:val="center"/>
            <w:hideMark/>
          </w:tcPr>
          <w:p w14:paraId="5E08674E" w14:textId="77777777" w:rsidR="00906188" w:rsidRPr="00BD30F3" w:rsidRDefault="00906188" w:rsidP="00906188">
            <w:pPr>
              <w:spacing w:after="0" w:line="240" w:lineRule="auto"/>
              <w:rPr>
                <w:rFonts w:ascii="Arial" w:eastAsia="Times New Roman" w:hAnsi="Arial" w:cs="Arial"/>
                <w:b/>
                <w:bCs/>
                <w:sz w:val="28"/>
                <w:szCs w:val="28"/>
              </w:rPr>
            </w:pPr>
            <w:r w:rsidRPr="00BD30F3">
              <w:rPr>
                <w:rFonts w:ascii="Arial" w:eastAsia="Times New Roman" w:hAnsi="Arial" w:cs="Arial"/>
                <w:b/>
                <w:bCs/>
                <w:sz w:val="28"/>
                <w:szCs w:val="28"/>
              </w:rPr>
              <w:t>Mobile</w:t>
            </w:r>
          </w:p>
        </w:tc>
        <w:tc>
          <w:tcPr>
            <w:tcW w:w="8788" w:type="dxa"/>
            <w:tcBorders>
              <w:top w:val="nil"/>
              <w:left w:val="nil"/>
              <w:bottom w:val="single" w:sz="4" w:space="0" w:color="auto"/>
              <w:right w:val="single" w:sz="4" w:space="0" w:color="auto"/>
            </w:tcBorders>
            <w:shd w:val="clear" w:color="auto" w:fill="auto"/>
            <w:noWrap/>
            <w:vAlign w:val="center"/>
            <w:hideMark/>
          </w:tcPr>
          <w:p w14:paraId="0370012B" w14:textId="77777777" w:rsidR="00906188" w:rsidRPr="00906188" w:rsidRDefault="00906188" w:rsidP="00906188">
            <w:pPr>
              <w:spacing w:after="0" w:line="240" w:lineRule="auto"/>
              <w:rPr>
                <w:rFonts w:ascii="Arial" w:eastAsia="Times New Roman" w:hAnsi="Arial" w:cs="Arial"/>
              </w:rPr>
            </w:pPr>
            <w:r w:rsidRPr="00906188">
              <w:rPr>
                <w:rFonts w:ascii="Arial" w:eastAsia="Times New Roman" w:hAnsi="Arial" w:cs="Arial"/>
              </w:rPr>
              <w:t> </w:t>
            </w:r>
          </w:p>
        </w:tc>
      </w:tr>
      <w:tr w:rsidR="00906188" w:rsidRPr="00906188" w14:paraId="130A0E59" w14:textId="77777777" w:rsidTr="00373905">
        <w:trPr>
          <w:trHeight w:val="360"/>
        </w:trPr>
        <w:tc>
          <w:tcPr>
            <w:tcW w:w="1408" w:type="dxa"/>
            <w:tcBorders>
              <w:top w:val="nil"/>
              <w:left w:val="single" w:sz="8" w:space="0" w:color="auto"/>
              <w:bottom w:val="single" w:sz="8" w:space="0" w:color="auto"/>
              <w:right w:val="single" w:sz="4" w:space="0" w:color="auto"/>
            </w:tcBorders>
            <w:shd w:val="clear" w:color="000000" w:fill="D9D9D9"/>
            <w:noWrap/>
            <w:vAlign w:val="center"/>
            <w:hideMark/>
          </w:tcPr>
          <w:p w14:paraId="6A5374B6" w14:textId="77777777" w:rsidR="00906188" w:rsidRPr="00BD30F3" w:rsidRDefault="00906188" w:rsidP="00906188">
            <w:pPr>
              <w:spacing w:after="0" w:line="240" w:lineRule="auto"/>
              <w:rPr>
                <w:rFonts w:ascii="Arial" w:eastAsia="Times New Roman" w:hAnsi="Arial" w:cs="Arial"/>
                <w:b/>
                <w:bCs/>
                <w:sz w:val="28"/>
                <w:szCs w:val="28"/>
              </w:rPr>
            </w:pPr>
            <w:r w:rsidRPr="00BD30F3">
              <w:rPr>
                <w:rFonts w:ascii="Arial" w:eastAsia="Times New Roman" w:hAnsi="Arial" w:cs="Arial"/>
                <w:b/>
                <w:bCs/>
                <w:sz w:val="28"/>
                <w:szCs w:val="28"/>
              </w:rPr>
              <w:t>Address</w:t>
            </w:r>
          </w:p>
        </w:tc>
        <w:tc>
          <w:tcPr>
            <w:tcW w:w="8788" w:type="dxa"/>
            <w:tcBorders>
              <w:top w:val="nil"/>
              <w:left w:val="nil"/>
              <w:bottom w:val="single" w:sz="8" w:space="0" w:color="auto"/>
              <w:right w:val="single" w:sz="4" w:space="0" w:color="auto"/>
            </w:tcBorders>
            <w:shd w:val="clear" w:color="auto" w:fill="auto"/>
            <w:noWrap/>
            <w:vAlign w:val="center"/>
            <w:hideMark/>
          </w:tcPr>
          <w:p w14:paraId="1EB14E00" w14:textId="77777777" w:rsidR="00906188" w:rsidRPr="00906188" w:rsidRDefault="00906188" w:rsidP="00906188">
            <w:pPr>
              <w:spacing w:after="0" w:line="240" w:lineRule="auto"/>
              <w:rPr>
                <w:rFonts w:ascii="Arial" w:eastAsia="Times New Roman" w:hAnsi="Arial" w:cs="Arial"/>
              </w:rPr>
            </w:pPr>
            <w:r w:rsidRPr="00906188">
              <w:rPr>
                <w:rFonts w:ascii="Arial" w:eastAsia="Times New Roman" w:hAnsi="Arial" w:cs="Arial"/>
              </w:rPr>
              <w:t> </w:t>
            </w:r>
          </w:p>
        </w:tc>
      </w:tr>
    </w:tbl>
    <w:p w14:paraId="04ADDB38" w14:textId="77777777" w:rsidR="00D66E5B" w:rsidRDefault="00D66E5B" w:rsidP="00A10490">
      <w:pPr>
        <w:spacing w:after="0" w:line="276" w:lineRule="auto"/>
        <w:rPr>
          <w:rFonts w:ascii="Arial" w:hAnsi="Arial" w:cs="Arial"/>
        </w:rPr>
      </w:pPr>
    </w:p>
    <w:p w14:paraId="4C0AD7DB" w14:textId="77777777" w:rsidR="00906188" w:rsidRDefault="00906188" w:rsidP="00A10490">
      <w:pPr>
        <w:spacing w:after="0" w:line="276" w:lineRule="auto"/>
        <w:rPr>
          <w:rFonts w:ascii="Arial" w:hAnsi="Arial" w:cs="Arial"/>
          <w:b/>
          <w:bCs/>
        </w:rPr>
      </w:pPr>
    </w:p>
    <w:tbl>
      <w:tblPr>
        <w:tblStyle w:val="TableGrid"/>
        <w:tblW w:w="0" w:type="auto"/>
        <w:tblLook w:val="04A0" w:firstRow="1" w:lastRow="0" w:firstColumn="1" w:lastColumn="0" w:noHBand="0" w:noVBand="1"/>
      </w:tblPr>
      <w:tblGrid>
        <w:gridCol w:w="1508"/>
        <w:gridCol w:w="4724"/>
        <w:gridCol w:w="3969"/>
      </w:tblGrid>
      <w:tr w:rsidR="00373905" w:rsidRPr="00373905" w14:paraId="07A189DC" w14:textId="77777777" w:rsidTr="00306345">
        <w:tc>
          <w:tcPr>
            <w:tcW w:w="6232" w:type="dxa"/>
            <w:gridSpan w:val="2"/>
            <w:shd w:val="clear" w:color="auto" w:fill="D9D9D9" w:themeFill="background1" w:themeFillShade="D9"/>
          </w:tcPr>
          <w:p w14:paraId="32F80A21" w14:textId="77777777" w:rsidR="00373905" w:rsidRDefault="00373905" w:rsidP="00BD30F3">
            <w:pPr>
              <w:tabs>
                <w:tab w:val="clear" w:pos="709"/>
                <w:tab w:val="clear" w:pos="1418"/>
                <w:tab w:val="clear" w:pos="2126"/>
                <w:tab w:val="clear" w:pos="2835"/>
                <w:tab w:val="clear" w:pos="3544"/>
                <w:tab w:val="clear" w:pos="4253"/>
                <w:tab w:val="clear" w:pos="4961"/>
                <w:tab w:val="clear" w:pos="5670"/>
                <w:tab w:val="clear" w:pos="8363"/>
              </w:tabs>
              <w:spacing w:after="0" w:line="240" w:lineRule="auto"/>
              <w:rPr>
                <w:rFonts w:ascii="Arial" w:eastAsia="Times New Roman" w:hAnsi="Arial" w:cs="Arial"/>
                <w:b/>
                <w:bCs/>
                <w:sz w:val="28"/>
                <w:szCs w:val="28"/>
              </w:rPr>
            </w:pPr>
            <w:r w:rsidRPr="00373905">
              <w:rPr>
                <w:rFonts w:ascii="Arial" w:eastAsia="Times New Roman" w:hAnsi="Arial" w:cs="Arial"/>
                <w:b/>
                <w:bCs/>
                <w:sz w:val="28"/>
                <w:szCs w:val="28"/>
              </w:rPr>
              <w:t>Supplier confirmation of offer</w:t>
            </w:r>
          </w:p>
          <w:p w14:paraId="20A74104" w14:textId="77777777" w:rsidR="00D277F5" w:rsidRPr="00373905" w:rsidRDefault="00D277F5" w:rsidP="00BD30F3">
            <w:pPr>
              <w:tabs>
                <w:tab w:val="clear" w:pos="709"/>
                <w:tab w:val="clear" w:pos="1418"/>
                <w:tab w:val="clear" w:pos="2126"/>
                <w:tab w:val="clear" w:pos="2835"/>
                <w:tab w:val="clear" w:pos="3544"/>
                <w:tab w:val="clear" w:pos="4253"/>
                <w:tab w:val="clear" w:pos="4961"/>
                <w:tab w:val="clear" w:pos="5670"/>
                <w:tab w:val="clear" w:pos="8363"/>
              </w:tabs>
              <w:spacing w:after="0" w:line="240" w:lineRule="auto"/>
              <w:rPr>
                <w:rFonts w:ascii="Arial" w:eastAsia="Times New Roman" w:hAnsi="Arial" w:cs="Arial"/>
                <w:b/>
                <w:bCs/>
                <w:sz w:val="28"/>
                <w:szCs w:val="28"/>
              </w:rPr>
            </w:pPr>
          </w:p>
        </w:tc>
        <w:tc>
          <w:tcPr>
            <w:tcW w:w="3969" w:type="dxa"/>
            <w:shd w:val="clear" w:color="auto" w:fill="D9D9D9" w:themeFill="background1" w:themeFillShade="D9"/>
          </w:tcPr>
          <w:p w14:paraId="4B75F76A" w14:textId="77777777" w:rsidR="00373905" w:rsidRPr="00373905" w:rsidRDefault="00373905" w:rsidP="00BD30F3">
            <w:pPr>
              <w:tabs>
                <w:tab w:val="clear" w:pos="709"/>
                <w:tab w:val="clear" w:pos="1418"/>
                <w:tab w:val="clear" w:pos="2126"/>
                <w:tab w:val="clear" w:pos="2835"/>
                <w:tab w:val="clear" w:pos="3544"/>
                <w:tab w:val="clear" w:pos="4253"/>
                <w:tab w:val="clear" w:pos="4961"/>
                <w:tab w:val="clear" w:pos="5670"/>
                <w:tab w:val="clear" w:pos="8363"/>
              </w:tabs>
              <w:spacing w:after="0" w:line="240" w:lineRule="auto"/>
              <w:rPr>
                <w:rFonts w:ascii="Arial" w:eastAsia="Times New Roman" w:hAnsi="Arial" w:cs="Arial"/>
                <w:b/>
                <w:bCs/>
                <w:sz w:val="28"/>
                <w:szCs w:val="28"/>
              </w:rPr>
            </w:pPr>
            <w:r w:rsidRPr="00373905">
              <w:rPr>
                <w:rFonts w:ascii="Arial" w:eastAsia="Times New Roman" w:hAnsi="Arial" w:cs="Arial"/>
                <w:b/>
                <w:bCs/>
                <w:sz w:val="28"/>
                <w:szCs w:val="28"/>
              </w:rPr>
              <w:t>Supplier stamp</w:t>
            </w:r>
          </w:p>
        </w:tc>
      </w:tr>
      <w:tr w:rsidR="00373905" w:rsidRPr="00373905" w14:paraId="13A55C4B" w14:textId="77777777" w:rsidTr="00306345">
        <w:tc>
          <w:tcPr>
            <w:tcW w:w="1508" w:type="dxa"/>
            <w:shd w:val="clear" w:color="auto" w:fill="D9D9D9" w:themeFill="background1" w:themeFillShade="D9"/>
            <w:vAlign w:val="center"/>
          </w:tcPr>
          <w:p w14:paraId="5B32630F" w14:textId="50DCE950" w:rsidR="00373905" w:rsidRPr="00373905" w:rsidRDefault="00373905" w:rsidP="00280CE7">
            <w:pPr>
              <w:tabs>
                <w:tab w:val="clear" w:pos="709"/>
                <w:tab w:val="clear" w:pos="1418"/>
                <w:tab w:val="clear" w:pos="2126"/>
                <w:tab w:val="clear" w:pos="2835"/>
                <w:tab w:val="clear" w:pos="3544"/>
                <w:tab w:val="clear" w:pos="4253"/>
                <w:tab w:val="clear" w:pos="4961"/>
                <w:tab w:val="clear" w:pos="5670"/>
                <w:tab w:val="clear" w:pos="8363"/>
              </w:tabs>
              <w:spacing w:after="0" w:line="240" w:lineRule="auto"/>
              <w:rPr>
                <w:rFonts w:ascii="Arial" w:eastAsia="Times New Roman" w:hAnsi="Arial" w:cs="Arial"/>
                <w:b/>
                <w:bCs/>
                <w:sz w:val="28"/>
                <w:szCs w:val="28"/>
              </w:rPr>
            </w:pPr>
            <w:r w:rsidRPr="00373905">
              <w:rPr>
                <w:rFonts w:ascii="Arial" w:eastAsia="Times New Roman" w:hAnsi="Arial" w:cs="Arial"/>
                <w:b/>
                <w:bCs/>
                <w:sz w:val="28"/>
                <w:szCs w:val="28"/>
              </w:rPr>
              <w:t>Name</w:t>
            </w:r>
          </w:p>
        </w:tc>
        <w:tc>
          <w:tcPr>
            <w:tcW w:w="4724" w:type="dxa"/>
          </w:tcPr>
          <w:p w14:paraId="370F21BF" w14:textId="77777777" w:rsidR="00373905" w:rsidRPr="00373905" w:rsidRDefault="00373905" w:rsidP="00373905">
            <w:pPr>
              <w:tabs>
                <w:tab w:val="clear" w:pos="4253"/>
              </w:tabs>
              <w:spacing w:after="0" w:line="276" w:lineRule="auto"/>
              <w:rPr>
                <w:rFonts w:ascii="Arial" w:hAnsi="Arial" w:cs="Arial"/>
                <w:b/>
                <w:bCs/>
                <w:lang w:val="en-US"/>
              </w:rPr>
            </w:pPr>
          </w:p>
          <w:p w14:paraId="2A635573" w14:textId="77777777" w:rsidR="00373905" w:rsidRDefault="00373905" w:rsidP="00373905">
            <w:pPr>
              <w:tabs>
                <w:tab w:val="clear" w:pos="4253"/>
              </w:tabs>
              <w:spacing w:after="0" w:line="276" w:lineRule="auto"/>
              <w:rPr>
                <w:rFonts w:ascii="Arial" w:hAnsi="Arial" w:cs="Arial"/>
                <w:b/>
                <w:bCs/>
                <w:lang w:val="en-US"/>
              </w:rPr>
            </w:pPr>
          </w:p>
          <w:p w14:paraId="5A8E7A6C" w14:textId="77777777" w:rsidR="00280CE7" w:rsidRPr="00373905" w:rsidRDefault="00280CE7" w:rsidP="00373905">
            <w:pPr>
              <w:tabs>
                <w:tab w:val="clear" w:pos="4253"/>
              </w:tabs>
              <w:spacing w:after="0" w:line="276" w:lineRule="auto"/>
              <w:rPr>
                <w:rFonts w:ascii="Arial" w:hAnsi="Arial" w:cs="Arial"/>
                <w:b/>
                <w:bCs/>
                <w:lang w:val="en-US"/>
              </w:rPr>
            </w:pPr>
          </w:p>
        </w:tc>
        <w:tc>
          <w:tcPr>
            <w:tcW w:w="3969" w:type="dxa"/>
            <w:vMerge w:val="restart"/>
          </w:tcPr>
          <w:p w14:paraId="26FB5980" w14:textId="77777777" w:rsidR="00373905" w:rsidRPr="00373905" w:rsidRDefault="00373905" w:rsidP="00373905">
            <w:pPr>
              <w:tabs>
                <w:tab w:val="clear" w:pos="4253"/>
              </w:tabs>
              <w:spacing w:after="0" w:line="276" w:lineRule="auto"/>
              <w:rPr>
                <w:rFonts w:ascii="Arial" w:hAnsi="Arial" w:cs="Arial"/>
                <w:b/>
                <w:bCs/>
                <w:lang w:val="en-US"/>
              </w:rPr>
            </w:pPr>
          </w:p>
        </w:tc>
      </w:tr>
      <w:tr w:rsidR="00373905" w:rsidRPr="00373905" w14:paraId="108999DC" w14:textId="77777777" w:rsidTr="00306345">
        <w:tc>
          <w:tcPr>
            <w:tcW w:w="1508" w:type="dxa"/>
            <w:shd w:val="clear" w:color="auto" w:fill="D9D9D9" w:themeFill="background1" w:themeFillShade="D9"/>
            <w:vAlign w:val="center"/>
          </w:tcPr>
          <w:p w14:paraId="49D26616" w14:textId="77777777" w:rsidR="00373905" w:rsidRPr="00373905" w:rsidRDefault="00373905" w:rsidP="00280CE7">
            <w:pPr>
              <w:tabs>
                <w:tab w:val="clear" w:pos="709"/>
                <w:tab w:val="clear" w:pos="1418"/>
                <w:tab w:val="clear" w:pos="2126"/>
                <w:tab w:val="clear" w:pos="2835"/>
                <w:tab w:val="clear" w:pos="3544"/>
                <w:tab w:val="clear" w:pos="4253"/>
                <w:tab w:val="clear" w:pos="4961"/>
                <w:tab w:val="clear" w:pos="5670"/>
                <w:tab w:val="clear" w:pos="8363"/>
              </w:tabs>
              <w:spacing w:after="0" w:line="240" w:lineRule="auto"/>
              <w:rPr>
                <w:rFonts w:ascii="Arial" w:eastAsia="Times New Roman" w:hAnsi="Arial" w:cs="Arial"/>
                <w:b/>
                <w:bCs/>
                <w:sz w:val="28"/>
                <w:szCs w:val="28"/>
              </w:rPr>
            </w:pPr>
            <w:r w:rsidRPr="00373905">
              <w:rPr>
                <w:rFonts w:ascii="Arial" w:eastAsia="Times New Roman" w:hAnsi="Arial" w:cs="Arial"/>
                <w:b/>
                <w:bCs/>
                <w:sz w:val="28"/>
                <w:szCs w:val="28"/>
              </w:rPr>
              <w:t>Title</w:t>
            </w:r>
          </w:p>
        </w:tc>
        <w:tc>
          <w:tcPr>
            <w:tcW w:w="4724" w:type="dxa"/>
          </w:tcPr>
          <w:p w14:paraId="27A346B7" w14:textId="77777777" w:rsidR="00373905" w:rsidRDefault="00373905" w:rsidP="00373905">
            <w:pPr>
              <w:tabs>
                <w:tab w:val="clear" w:pos="4253"/>
              </w:tabs>
              <w:spacing w:after="0" w:line="276" w:lineRule="auto"/>
              <w:rPr>
                <w:rFonts w:ascii="Arial" w:hAnsi="Arial" w:cs="Arial"/>
                <w:b/>
                <w:bCs/>
                <w:lang w:val="en-US"/>
              </w:rPr>
            </w:pPr>
          </w:p>
          <w:p w14:paraId="712EC843" w14:textId="77777777" w:rsidR="00280CE7" w:rsidRPr="00373905" w:rsidRDefault="00280CE7" w:rsidP="00373905">
            <w:pPr>
              <w:tabs>
                <w:tab w:val="clear" w:pos="4253"/>
              </w:tabs>
              <w:spacing w:after="0" w:line="276" w:lineRule="auto"/>
              <w:rPr>
                <w:rFonts w:ascii="Arial" w:hAnsi="Arial" w:cs="Arial"/>
                <w:b/>
                <w:bCs/>
                <w:lang w:val="en-US"/>
              </w:rPr>
            </w:pPr>
          </w:p>
          <w:p w14:paraId="3DDCA376" w14:textId="77777777" w:rsidR="00373905" w:rsidRPr="00373905" w:rsidRDefault="00373905" w:rsidP="00373905">
            <w:pPr>
              <w:tabs>
                <w:tab w:val="clear" w:pos="4253"/>
              </w:tabs>
              <w:spacing w:after="0" w:line="276" w:lineRule="auto"/>
              <w:rPr>
                <w:rFonts w:ascii="Arial" w:hAnsi="Arial" w:cs="Arial"/>
                <w:b/>
                <w:bCs/>
                <w:lang w:val="en-US"/>
              </w:rPr>
            </w:pPr>
          </w:p>
        </w:tc>
        <w:tc>
          <w:tcPr>
            <w:tcW w:w="3969" w:type="dxa"/>
            <w:vMerge/>
          </w:tcPr>
          <w:p w14:paraId="5477BC8F" w14:textId="77777777" w:rsidR="00373905" w:rsidRPr="00373905" w:rsidRDefault="00373905" w:rsidP="00373905">
            <w:pPr>
              <w:tabs>
                <w:tab w:val="clear" w:pos="4253"/>
              </w:tabs>
              <w:spacing w:after="0" w:line="276" w:lineRule="auto"/>
              <w:rPr>
                <w:rFonts w:ascii="Arial" w:hAnsi="Arial" w:cs="Arial"/>
                <w:b/>
                <w:bCs/>
                <w:lang w:val="en-US"/>
              </w:rPr>
            </w:pPr>
          </w:p>
        </w:tc>
      </w:tr>
      <w:tr w:rsidR="00373905" w:rsidRPr="00373905" w14:paraId="7FCF03A8" w14:textId="77777777" w:rsidTr="00306345">
        <w:tc>
          <w:tcPr>
            <w:tcW w:w="1508" w:type="dxa"/>
            <w:shd w:val="clear" w:color="auto" w:fill="D9D9D9" w:themeFill="background1" w:themeFillShade="D9"/>
            <w:vAlign w:val="center"/>
          </w:tcPr>
          <w:p w14:paraId="09E05395" w14:textId="77777777" w:rsidR="00373905" w:rsidRPr="00373905" w:rsidRDefault="00373905" w:rsidP="00280CE7">
            <w:pPr>
              <w:tabs>
                <w:tab w:val="clear" w:pos="709"/>
                <w:tab w:val="clear" w:pos="1418"/>
                <w:tab w:val="clear" w:pos="2126"/>
                <w:tab w:val="clear" w:pos="2835"/>
                <w:tab w:val="clear" w:pos="3544"/>
                <w:tab w:val="clear" w:pos="4253"/>
                <w:tab w:val="clear" w:pos="4961"/>
                <w:tab w:val="clear" w:pos="5670"/>
                <w:tab w:val="clear" w:pos="8363"/>
              </w:tabs>
              <w:spacing w:after="0" w:line="240" w:lineRule="auto"/>
              <w:rPr>
                <w:rFonts w:ascii="Arial" w:eastAsia="Times New Roman" w:hAnsi="Arial" w:cs="Arial"/>
                <w:b/>
                <w:bCs/>
                <w:sz w:val="28"/>
                <w:szCs w:val="28"/>
              </w:rPr>
            </w:pPr>
            <w:r w:rsidRPr="00373905">
              <w:rPr>
                <w:rFonts w:ascii="Arial" w:eastAsia="Times New Roman" w:hAnsi="Arial" w:cs="Arial"/>
                <w:b/>
                <w:bCs/>
                <w:sz w:val="28"/>
                <w:szCs w:val="28"/>
              </w:rPr>
              <w:t>Signature</w:t>
            </w:r>
          </w:p>
        </w:tc>
        <w:tc>
          <w:tcPr>
            <w:tcW w:w="4724" w:type="dxa"/>
          </w:tcPr>
          <w:p w14:paraId="7DF3399E" w14:textId="77777777" w:rsidR="00373905" w:rsidRPr="00373905" w:rsidRDefault="00373905" w:rsidP="00373905">
            <w:pPr>
              <w:tabs>
                <w:tab w:val="clear" w:pos="4253"/>
              </w:tabs>
              <w:spacing w:after="0" w:line="276" w:lineRule="auto"/>
              <w:rPr>
                <w:rFonts w:ascii="Arial" w:hAnsi="Arial" w:cs="Arial"/>
                <w:b/>
                <w:bCs/>
                <w:lang w:val="en-US"/>
              </w:rPr>
            </w:pPr>
          </w:p>
          <w:p w14:paraId="76F64EF7" w14:textId="77777777" w:rsidR="00373905" w:rsidRPr="00373905" w:rsidRDefault="00373905" w:rsidP="00373905">
            <w:pPr>
              <w:tabs>
                <w:tab w:val="clear" w:pos="4253"/>
              </w:tabs>
              <w:spacing w:after="0" w:line="276" w:lineRule="auto"/>
              <w:rPr>
                <w:rFonts w:ascii="Arial" w:hAnsi="Arial" w:cs="Arial"/>
                <w:b/>
                <w:bCs/>
                <w:lang w:val="en-US"/>
              </w:rPr>
            </w:pPr>
          </w:p>
          <w:p w14:paraId="62406193" w14:textId="77777777" w:rsidR="00373905" w:rsidRPr="00373905" w:rsidRDefault="00373905" w:rsidP="00373905">
            <w:pPr>
              <w:tabs>
                <w:tab w:val="clear" w:pos="4253"/>
              </w:tabs>
              <w:spacing w:after="0" w:line="276" w:lineRule="auto"/>
              <w:rPr>
                <w:rFonts w:ascii="Arial" w:hAnsi="Arial" w:cs="Arial"/>
                <w:b/>
                <w:bCs/>
                <w:lang w:val="en-US"/>
              </w:rPr>
            </w:pPr>
          </w:p>
          <w:p w14:paraId="5AEC2A61" w14:textId="77777777" w:rsidR="00373905" w:rsidRPr="00373905" w:rsidRDefault="00373905" w:rsidP="00373905">
            <w:pPr>
              <w:tabs>
                <w:tab w:val="clear" w:pos="4253"/>
              </w:tabs>
              <w:spacing w:after="0" w:line="276" w:lineRule="auto"/>
              <w:rPr>
                <w:rFonts w:ascii="Arial" w:hAnsi="Arial" w:cs="Arial"/>
                <w:b/>
                <w:bCs/>
                <w:lang w:val="en-US"/>
              </w:rPr>
            </w:pPr>
          </w:p>
          <w:p w14:paraId="3122AD3F" w14:textId="77777777" w:rsidR="00373905" w:rsidRPr="00373905" w:rsidRDefault="00373905" w:rsidP="00373905">
            <w:pPr>
              <w:tabs>
                <w:tab w:val="clear" w:pos="4253"/>
              </w:tabs>
              <w:spacing w:after="0" w:line="276" w:lineRule="auto"/>
              <w:rPr>
                <w:rFonts w:ascii="Arial" w:hAnsi="Arial" w:cs="Arial"/>
                <w:b/>
                <w:bCs/>
                <w:lang w:val="en-US"/>
              </w:rPr>
            </w:pPr>
          </w:p>
        </w:tc>
        <w:tc>
          <w:tcPr>
            <w:tcW w:w="3969" w:type="dxa"/>
            <w:vMerge/>
          </w:tcPr>
          <w:p w14:paraId="1A5D13D8" w14:textId="77777777" w:rsidR="00373905" w:rsidRPr="00373905" w:rsidRDefault="00373905" w:rsidP="00373905">
            <w:pPr>
              <w:tabs>
                <w:tab w:val="clear" w:pos="4253"/>
              </w:tabs>
              <w:spacing w:after="0" w:line="276" w:lineRule="auto"/>
              <w:rPr>
                <w:rFonts w:ascii="Arial" w:hAnsi="Arial" w:cs="Arial"/>
                <w:b/>
                <w:bCs/>
                <w:lang w:val="en-US"/>
              </w:rPr>
            </w:pPr>
          </w:p>
        </w:tc>
      </w:tr>
    </w:tbl>
    <w:p w14:paraId="288E6C1C" w14:textId="77777777" w:rsidR="00373905" w:rsidRDefault="00373905" w:rsidP="00A10490">
      <w:pPr>
        <w:spacing w:after="0" w:line="276" w:lineRule="auto"/>
        <w:rPr>
          <w:rFonts w:ascii="Arial" w:hAnsi="Arial" w:cs="Arial"/>
        </w:rPr>
      </w:pPr>
    </w:p>
    <w:p w14:paraId="06902F8E" w14:textId="77777777" w:rsidR="00373905" w:rsidRDefault="00373905" w:rsidP="00A10490">
      <w:pPr>
        <w:spacing w:after="0" w:line="276" w:lineRule="auto"/>
        <w:rPr>
          <w:rFonts w:ascii="Arial" w:hAnsi="Arial" w:cs="Arial"/>
        </w:rPr>
      </w:pPr>
    </w:p>
    <w:p w14:paraId="6389AD97" w14:textId="77777777" w:rsidR="00964E4B" w:rsidRDefault="00964E4B" w:rsidP="00A10490">
      <w:pPr>
        <w:spacing w:after="0" w:line="276" w:lineRule="auto"/>
        <w:rPr>
          <w:rFonts w:ascii="Arial" w:hAnsi="Arial" w:cs="Arial"/>
        </w:rPr>
      </w:pPr>
    </w:p>
    <w:p w14:paraId="1C544A2E" w14:textId="77777777" w:rsidR="00964E4B" w:rsidRDefault="00964E4B" w:rsidP="00A10490">
      <w:pPr>
        <w:spacing w:after="0" w:line="276" w:lineRule="auto"/>
        <w:rPr>
          <w:rFonts w:ascii="Arial" w:hAnsi="Arial" w:cs="Arial"/>
        </w:rPr>
      </w:pPr>
    </w:p>
    <w:p w14:paraId="0B0AB8A9" w14:textId="77777777" w:rsidR="00964E4B" w:rsidRPr="002A5974" w:rsidRDefault="00964E4B" w:rsidP="00A10490">
      <w:pPr>
        <w:spacing w:after="0" w:line="276" w:lineRule="auto"/>
        <w:rPr>
          <w:rFonts w:ascii="Arial" w:hAnsi="Arial" w:cs="Arial"/>
        </w:rPr>
      </w:pPr>
    </w:p>
    <w:p w14:paraId="2757BDDD" w14:textId="2B5028D7" w:rsidR="001A714C" w:rsidRPr="002A5974" w:rsidRDefault="008D328B" w:rsidP="00476CD0">
      <w:pPr>
        <w:pStyle w:val="Heading2"/>
        <w:numPr>
          <w:ilvl w:val="0"/>
          <w:numId w:val="12"/>
        </w:numPr>
        <w:rPr>
          <w:rFonts w:ascii="Arial" w:hAnsi="Arial" w:cs="Arial"/>
          <w:b/>
          <w:color w:val="FF0000"/>
          <w:sz w:val="24"/>
          <w:szCs w:val="22"/>
        </w:rPr>
      </w:pPr>
      <w:r w:rsidRPr="002A5974">
        <w:rPr>
          <w:rFonts w:ascii="Arial" w:hAnsi="Arial" w:cs="Arial"/>
          <w:b/>
          <w:color w:val="FF0000"/>
          <w:sz w:val="24"/>
          <w:szCs w:val="22"/>
        </w:rPr>
        <w:lastRenderedPageBreak/>
        <w:t>AWARD CRITERA</w:t>
      </w:r>
    </w:p>
    <w:p w14:paraId="6C1B8699" w14:textId="77777777" w:rsidR="00A10490" w:rsidRPr="002A5974" w:rsidRDefault="00A10490" w:rsidP="00B2292B">
      <w:pPr>
        <w:spacing w:after="0"/>
        <w:rPr>
          <w:rFonts w:ascii="Arial" w:hAnsi="Arial" w:cs="Arial"/>
        </w:rPr>
      </w:pPr>
    </w:p>
    <w:bookmarkEnd w:id="0"/>
    <w:p w14:paraId="46717985" w14:textId="789C3C66" w:rsidR="00D03BFB" w:rsidRPr="002A5974" w:rsidRDefault="00EA61A5" w:rsidP="00B2292B">
      <w:pPr>
        <w:spacing w:after="0" w:line="276" w:lineRule="auto"/>
        <w:rPr>
          <w:rFonts w:ascii="Arial" w:hAnsi="Arial" w:cs="Arial"/>
        </w:rPr>
      </w:pPr>
      <w:r w:rsidRPr="002A5974">
        <w:rPr>
          <w:rFonts w:ascii="Arial" w:hAnsi="Arial" w:cs="Arial"/>
        </w:rPr>
        <w:t>SCI</w:t>
      </w:r>
      <w:r w:rsidR="001A714C" w:rsidRPr="002A5974">
        <w:rPr>
          <w:rFonts w:ascii="Arial" w:hAnsi="Arial" w:cs="Arial"/>
        </w:rPr>
        <w:t xml:space="preserve"> is committed to </w:t>
      </w:r>
      <w:r w:rsidR="00575D90" w:rsidRPr="002A5974">
        <w:rPr>
          <w:rFonts w:ascii="Arial" w:hAnsi="Arial" w:cs="Arial"/>
        </w:rPr>
        <w:t xml:space="preserve">running a fair and transparent tender </w:t>
      </w:r>
      <w:r w:rsidR="00047B8E" w:rsidRPr="002A5974">
        <w:rPr>
          <w:rFonts w:ascii="Arial" w:hAnsi="Arial" w:cs="Arial"/>
        </w:rPr>
        <w:t>process and</w:t>
      </w:r>
      <w:r w:rsidR="00575D90" w:rsidRPr="002A5974">
        <w:rPr>
          <w:rFonts w:ascii="Arial" w:hAnsi="Arial" w:cs="Arial"/>
        </w:rPr>
        <w:t xml:space="preserve"> </w:t>
      </w:r>
      <w:r w:rsidR="001A714C" w:rsidRPr="002A5974">
        <w:rPr>
          <w:rFonts w:ascii="Arial" w:hAnsi="Arial" w:cs="Arial"/>
        </w:rPr>
        <w:t>ensur</w:t>
      </w:r>
      <w:r w:rsidR="00575D90" w:rsidRPr="002A5974">
        <w:rPr>
          <w:rFonts w:ascii="Arial" w:hAnsi="Arial" w:cs="Arial"/>
        </w:rPr>
        <w:t>ing</w:t>
      </w:r>
      <w:r w:rsidR="001A714C" w:rsidRPr="002A5974">
        <w:rPr>
          <w:rFonts w:ascii="Arial" w:hAnsi="Arial" w:cs="Arial"/>
        </w:rPr>
        <w:t xml:space="preserve"> that all </w:t>
      </w:r>
      <w:r w:rsidR="00575D90" w:rsidRPr="002A5974">
        <w:rPr>
          <w:rFonts w:ascii="Arial" w:hAnsi="Arial" w:cs="Arial"/>
        </w:rPr>
        <w:t>bidders</w:t>
      </w:r>
      <w:r w:rsidR="001A714C" w:rsidRPr="002A5974">
        <w:rPr>
          <w:rFonts w:ascii="Arial" w:hAnsi="Arial" w:cs="Arial"/>
        </w:rPr>
        <w:t xml:space="preserve"> are treated</w:t>
      </w:r>
      <w:r w:rsidR="00575D90" w:rsidRPr="002A5974">
        <w:rPr>
          <w:rFonts w:ascii="Arial" w:hAnsi="Arial" w:cs="Arial"/>
        </w:rPr>
        <w:t xml:space="preserve"> and assessed equally during this</w:t>
      </w:r>
      <w:r w:rsidR="001A714C" w:rsidRPr="002A5974">
        <w:rPr>
          <w:rFonts w:ascii="Arial" w:hAnsi="Arial" w:cs="Arial"/>
        </w:rPr>
        <w:t xml:space="preserve"> tender process. </w:t>
      </w:r>
      <w:r w:rsidR="00C62620" w:rsidRPr="002A5974">
        <w:rPr>
          <w:rFonts w:ascii="Arial" w:hAnsi="Arial" w:cs="Arial"/>
        </w:rPr>
        <w:t xml:space="preserve">Bidder responses will be evaluated against </w:t>
      </w:r>
      <w:r w:rsidR="00751B5D">
        <w:rPr>
          <w:rFonts w:ascii="Arial" w:hAnsi="Arial" w:cs="Arial"/>
        </w:rPr>
        <w:t>four</w:t>
      </w:r>
      <w:r w:rsidR="001A714C" w:rsidRPr="002A5974">
        <w:rPr>
          <w:rFonts w:ascii="Arial" w:hAnsi="Arial" w:cs="Arial"/>
        </w:rPr>
        <w:t xml:space="preserve"> </w:t>
      </w:r>
      <w:r w:rsidR="0013367C" w:rsidRPr="002A5974">
        <w:rPr>
          <w:rFonts w:ascii="Arial" w:hAnsi="Arial" w:cs="Arial"/>
        </w:rPr>
        <w:t xml:space="preserve">weighted </w:t>
      </w:r>
      <w:r w:rsidR="00575D90" w:rsidRPr="002A5974">
        <w:rPr>
          <w:rFonts w:ascii="Arial" w:hAnsi="Arial" w:cs="Arial"/>
        </w:rPr>
        <w:t>categories of criteria:</w:t>
      </w:r>
      <w:r w:rsidR="00864F60" w:rsidRPr="002A5974">
        <w:rPr>
          <w:rFonts w:ascii="Arial" w:hAnsi="Arial" w:cs="Arial"/>
        </w:rPr>
        <w:t xml:space="preserve"> Essential Criteria,</w:t>
      </w:r>
      <w:r w:rsidR="00751B5D">
        <w:rPr>
          <w:rFonts w:ascii="Arial" w:hAnsi="Arial" w:cs="Arial"/>
        </w:rPr>
        <w:t xml:space="preserve"> Sustainability Criteria,</w:t>
      </w:r>
      <w:r w:rsidR="00864F60" w:rsidRPr="002A5974">
        <w:rPr>
          <w:rFonts w:ascii="Arial" w:hAnsi="Arial" w:cs="Arial"/>
        </w:rPr>
        <w:t xml:space="preserve"> Capability Criteria, </w:t>
      </w:r>
      <w:r w:rsidR="00E8626C" w:rsidRPr="002A5974">
        <w:rPr>
          <w:rFonts w:ascii="Arial" w:hAnsi="Arial" w:cs="Arial"/>
        </w:rPr>
        <w:t>and Commercial</w:t>
      </w:r>
      <w:r w:rsidR="00864F60" w:rsidRPr="002A5974">
        <w:rPr>
          <w:rFonts w:ascii="Arial" w:hAnsi="Arial" w:cs="Arial"/>
        </w:rPr>
        <w:t xml:space="preserve"> Criteria.</w:t>
      </w:r>
      <w:r w:rsidR="000759EE" w:rsidRPr="002A5974">
        <w:rPr>
          <w:rFonts w:ascii="Arial" w:hAnsi="Arial" w:cs="Arial"/>
        </w:rPr>
        <w:t xml:space="preserve"> </w:t>
      </w:r>
    </w:p>
    <w:p w14:paraId="2D2D4DD3" w14:textId="77777777" w:rsidR="00AA3D36" w:rsidRPr="002A5974" w:rsidRDefault="00AA3D36" w:rsidP="00B2292B">
      <w:pPr>
        <w:spacing w:after="0" w:line="276" w:lineRule="auto"/>
        <w:rPr>
          <w:rFonts w:ascii="Arial" w:hAnsi="Arial" w:cs="Arial"/>
        </w:rPr>
      </w:pPr>
    </w:p>
    <w:p w14:paraId="78A90749" w14:textId="5CE8EB91" w:rsidR="00626E30" w:rsidRPr="00626E30" w:rsidRDefault="00575D90" w:rsidP="00476CD0">
      <w:pPr>
        <w:pStyle w:val="Heading3"/>
        <w:numPr>
          <w:ilvl w:val="1"/>
          <w:numId w:val="12"/>
        </w:numPr>
        <w:rPr>
          <w:rFonts w:ascii="Arial" w:hAnsi="Arial" w:cs="Arial"/>
          <w:b/>
          <w:color w:val="auto"/>
          <w:sz w:val="22"/>
          <w:szCs w:val="22"/>
        </w:rPr>
      </w:pPr>
      <w:r w:rsidRPr="002A5974">
        <w:rPr>
          <w:rFonts w:ascii="Arial" w:hAnsi="Arial" w:cs="Arial"/>
          <w:b/>
          <w:color w:val="auto"/>
          <w:sz w:val="22"/>
          <w:szCs w:val="22"/>
        </w:rPr>
        <w:t>ESSENTIAL CRITERIA</w:t>
      </w:r>
    </w:p>
    <w:p w14:paraId="71314410" w14:textId="61F6F206" w:rsidR="00575D90" w:rsidRPr="002A5974" w:rsidRDefault="00184C7A" w:rsidP="00194223">
      <w:pPr>
        <w:spacing w:after="0" w:line="276" w:lineRule="auto"/>
        <w:rPr>
          <w:rFonts w:ascii="Arial" w:hAnsi="Arial" w:cs="Arial"/>
        </w:rPr>
      </w:pPr>
      <w:r w:rsidRPr="002A5974">
        <w:rPr>
          <w:rFonts w:ascii="Arial" w:hAnsi="Arial" w:cs="Arial"/>
        </w:rPr>
        <w:t>C</w:t>
      </w:r>
      <w:r w:rsidR="00575D90" w:rsidRPr="002A5974">
        <w:rPr>
          <w:rFonts w:ascii="Arial" w:hAnsi="Arial" w:cs="Arial"/>
        </w:rPr>
        <w:t xml:space="preserve">riteria which bidders </w:t>
      </w:r>
      <w:r w:rsidR="00575D90" w:rsidRPr="002A5974">
        <w:rPr>
          <w:rFonts w:ascii="Arial" w:hAnsi="Arial" w:cs="Arial"/>
          <w:b/>
        </w:rPr>
        <w:t xml:space="preserve">must </w:t>
      </w:r>
      <w:r w:rsidRPr="002A5974">
        <w:rPr>
          <w:rFonts w:ascii="Arial" w:hAnsi="Arial" w:cs="Arial"/>
        </w:rPr>
        <w:t xml:space="preserve">meet </w:t>
      </w:r>
      <w:proofErr w:type="gramStart"/>
      <w:r w:rsidRPr="002A5974">
        <w:rPr>
          <w:rFonts w:ascii="Arial" w:hAnsi="Arial" w:cs="Arial"/>
        </w:rPr>
        <w:t>in order to</w:t>
      </w:r>
      <w:proofErr w:type="gramEnd"/>
      <w:r w:rsidRPr="002A5974">
        <w:rPr>
          <w:rFonts w:ascii="Arial" w:hAnsi="Arial" w:cs="Arial"/>
        </w:rPr>
        <w:t xml:space="preserve"> </w:t>
      </w:r>
      <w:r w:rsidR="00575D90" w:rsidRPr="002A5974">
        <w:rPr>
          <w:rFonts w:ascii="Arial" w:hAnsi="Arial" w:cs="Arial"/>
        </w:rPr>
        <w:t>progress to the next round of evaluation. If a bidder does not meet any of the Essential Criteria, they will be excluded from the tender process</w:t>
      </w:r>
      <w:r w:rsidRPr="002A5974">
        <w:rPr>
          <w:rFonts w:ascii="Arial" w:hAnsi="Arial" w:cs="Arial"/>
        </w:rPr>
        <w:t xml:space="preserve"> immediately. These</w:t>
      </w:r>
      <w:r w:rsidR="00EA61A5" w:rsidRPr="002A5974">
        <w:rPr>
          <w:rFonts w:ascii="Arial" w:hAnsi="Arial" w:cs="Arial"/>
        </w:rPr>
        <w:t xml:space="preserve"> crit</w:t>
      </w:r>
      <w:r w:rsidRPr="002A5974">
        <w:rPr>
          <w:rFonts w:ascii="Arial" w:hAnsi="Arial" w:cs="Arial"/>
        </w:rPr>
        <w:t>eria are</w:t>
      </w:r>
      <w:r w:rsidR="00E8626C" w:rsidRPr="002A5974">
        <w:rPr>
          <w:rFonts w:ascii="Arial" w:hAnsi="Arial" w:cs="Arial"/>
        </w:rPr>
        <w:t xml:space="preserve"> scored as </w:t>
      </w:r>
      <w:r w:rsidRPr="002A5974">
        <w:rPr>
          <w:rFonts w:ascii="Arial" w:hAnsi="Arial" w:cs="Arial"/>
        </w:rPr>
        <w:t>‘</w:t>
      </w:r>
      <w:r w:rsidR="00E8626C" w:rsidRPr="002A5974">
        <w:rPr>
          <w:rFonts w:ascii="Arial" w:hAnsi="Arial" w:cs="Arial"/>
        </w:rPr>
        <w:t>Pass</w:t>
      </w:r>
      <w:r w:rsidRPr="002A5974">
        <w:rPr>
          <w:rFonts w:ascii="Arial" w:hAnsi="Arial" w:cs="Arial"/>
        </w:rPr>
        <w:t>’ /</w:t>
      </w:r>
      <w:r w:rsidR="00E8626C" w:rsidRPr="002A5974">
        <w:rPr>
          <w:rFonts w:ascii="Arial" w:hAnsi="Arial" w:cs="Arial"/>
        </w:rPr>
        <w:t xml:space="preserve"> </w:t>
      </w:r>
      <w:r w:rsidRPr="002A5974">
        <w:rPr>
          <w:rFonts w:ascii="Arial" w:hAnsi="Arial" w:cs="Arial"/>
        </w:rPr>
        <w:t>‘</w:t>
      </w:r>
      <w:r w:rsidR="00E8626C" w:rsidRPr="002A5974">
        <w:rPr>
          <w:rFonts w:ascii="Arial" w:hAnsi="Arial" w:cs="Arial"/>
        </w:rPr>
        <w:t>Fail</w:t>
      </w:r>
      <w:r w:rsidRPr="002A5974">
        <w:rPr>
          <w:rFonts w:ascii="Arial" w:hAnsi="Arial" w:cs="Arial"/>
        </w:rPr>
        <w:t>’</w:t>
      </w:r>
      <w:r w:rsidR="00EA61A5" w:rsidRPr="002A5974">
        <w:rPr>
          <w:rFonts w:ascii="Arial" w:hAnsi="Arial" w:cs="Arial"/>
        </w:rPr>
        <w:t xml:space="preserve">. </w:t>
      </w:r>
    </w:p>
    <w:p w14:paraId="0A0D19DE" w14:textId="197135CF" w:rsidR="00575D90" w:rsidRDefault="00575D90" w:rsidP="00626E30">
      <w:pPr>
        <w:spacing w:after="0" w:line="276" w:lineRule="auto"/>
        <w:rPr>
          <w:rFonts w:ascii="Arial" w:hAnsi="Arial" w:cs="Arial"/>
        </w:rPr>
      </w:pPr>
    </w:p>
    <w:p w14:paraId="272A0C09" w14:textId="06D4DADA" w:rsidR="00626E30" w:rsidRPr="00626E30" w:rsidRDefault="00626E30" w:rsidP="00626E30">
      <w:pPr>
        <w:spacing w:after="0" w:line="276" w:lineRule="auto"/>
        <w:rPr>
          <w:rFonts w:ascii="Arial" w:hAnsi="Arial" w:cs="Arial"/>
          <w:b/>
          <w:sz w:val="22"/>
        </w:rPr>
      </w:pPr>
      <w:r w:rsidRPr="00626E30">
        <w:rPr>
          <w:rFonts w:ascii="Arial" w:hAnsi="Arial" w:cs="Arial"/>
          <w:b/>
          <w:sz w:val="22"/>
        </w:rPr>
        <w:t>3.2 SUSTAINABILITY CRITERIA</w:t>
      </w:r>
      <w:r w:rsidR="00751B5D">
        <w:rPr>
          <w:rFonts w:ascii="Arial" w:hAnsi="Arial" w:cs="Arial"/>
          <w:b/>
          <w:sz w:val="22"/>
        </w:rPr>
        <w:t xml:space="preserve"> </w:t>
      </w:r>
      <w:r w:rsidR="00751B5D" w:rsidRPr="00751B5D">
        <w:rPr>
          <w:rFonts w:ascii="Arial" w:hAnsi="Arial" w:cs="Arial"/>
          <w:b/>
          <w:sz w:val="22"/>
          <w:highlight w:val="yellow"/>
        </w:rPr>
        <w:t>(10%)</w:t>
      </w:r>
    </w:p>
    <w:p w14:paraId="0A0AE245" w14:textId="2F193F23" w:rsidR="00626E30" w:rsidRDefault="00626E30" w:rsidP="00626E30">
      <w:pPr>
        <w:spacing w:after="0" w:line="276" w:lineRule="auto"/>
        <w:rPr>
          <w:rFonts w:ascii="Arial" w:hAnsi="Arial" w:cs="Arial"/>
        </w:rPr>
      </w:pPr>
      <w:r>
        <w:rPr>
          <w:rFonts w:ascii="Arial" w:hAnsi="Arial" w:cs="Arial"/>
        </w:rPr>
        <w:t xml:space="preserve">Criteria used to evaluate the impact a supplier has on the environment, local economy and community. </w:t>
      </w:r>
      <w:r w:rsidR="00751B5D">
        <w:rPr>
          <w:rFonts w:ascii="Arial" w:hAnsi="Arial" w:cs="Arial"/>
        </w:rPr>
        <w:t>B</w:t>
      </w:r>
      <w:r>
        <w:rPr>
          <w:rFonts w:ascii="Arial" w:hAnsi="Arial" w:cs="Arial"/>
        </w:rPr>
        <w:t xml:space="preserve">ids will be evaluated against the same pre-agreed Criteria. </w:t>
      </w:r>
    </w:p>
    <w:p w14:paraId="413EF1DB" w14:textId="77777777" w:rsidR="00626E30" w:rsidRPr="002A5974" w:rsidRDefault="00626E30" w:rsidP="00626E30">
      <w:pPr>
        <w:spacing w:after="0" w:line="276" w:lineRule="auto"/>
        <w:rPr>
          <w:rFonts w:ascii="Arial" w:hAnsi="Arial" w:cs="Arial"/>
        </w:rPr>
      </w:pPr>
    </w:p>
    <w:p w14:paraId="06C4FA1C" w14:textId="4483EEC8" w:rsidR="00A10490" w:rsidRPr="002A5974" w:rsidRDefault="00A10490" w:rsidP="00194223">
      <w:pPr>
        <w:pStyle w:val="Heading3"/>
        <w:rPr>
          <w:rFonts w:ascii="Arial" w:hAnsi="Arial" w:cs="Arial"/>
          <w:b/>
          <w:color w:val="auto"/>
          <w:sz w:val="22"/>
          <w:szCs w:val="22"/>
        </w:rPr>
      </w:pPr>
      <w:r w:rsidRPr="002A5974">
        <w:rPr>
          <w:rFonts w:ascii="Arial" w:hAnsi="Arial" w:cs="Arial"/>
          <w:b/>
          <w:color w:val="auto"/>
          <w:sz w:val="22"/>
          <w:szCs w:val="22"/>
        </w:rPr>
        <w:t>3.</w:t>
      </w:r>
      <w:r w:rsidR="00626E30">
        <w:rPr>
          <w:rFonts w:ascii="Arial" w:hAnsi="Arial" w:cs="Arial"/>
          <w:b/>
          <w:color w:val="auto"/>
          <w:sz w:val="22"/>
          <w:szCs w:val="22"/>
        </w:rPr>
        <w:t>3</w:t>
      </w:r>
      <w:r w:rsidRPr="002A5974">
        <w:rPr>
          <w:rFonts w:ascii="Arial" w:hAnsi="Arial" w:cs="Arial"/>
          <w:b/>
          <w:color w:val="auto"/>
          <w:sz w:val="22"/>
          <w:szCs w:val="22"/>
        </w:rPr>
        <w:t xml:space="preserve"> </w:t>
      </w:r>
      <w:r w:rsidR="00575D90" w:rsidRPr="002A5974">
        <w:rPr>
          <w:rFonts w:ascii="Arial" w:hAnsi="Arial" w:cs="Arial"/>
          <w:b/>
          <w:color w:val="auto"/>
          <w:sz w:val="22"/>
          <w:szCs w:val="22"/>
        </w:rPr>
        <w:t>CAPABILITY CRITERIA</w:t>
      </w:r>
      <w:r w:rsidRPr="002A5974">
        <w:rPr>
          <w:rFonts w:ascii="Arial" w:hAnsi="Arial" w:cs="Arial"/>
          <w:b/>
          <w:color w:val="auto"/>
          <w:sz w:val="22"/>
          <w:szCs w:val="22"/>
        </w:rPr>
        <w:t xml:space="preserve"> </w:t>
      </w:r>
      <w:r w:rsidR="00751B5D" w:rsidRPr="00751B5D">
        <w:rPr>
          <w:rFonts w:ascii="Arial" w:hAnsi="Arial" w:cs="Arial"/>
          <w:b/>
          <w:color w:val="auto"/>
          <w:sz w:val="22"/>
          <w:szCs w:val="22"/>
          <w:highlight w:val="yellow"/>
        </w:rPr>
        <w:t>(50%)</w:t>
      </w:r>
    </w:p>
    <w:p w14:paraId="4DBBA72A" w14:textId="3127FA61" w:rsidR="00575D90" w:rsidRPr="002A5974" w:rsidRDefault="00184C7A" w:rsidP="00194223">
      <w:pPr>
        <w:spacing w:after="0" w:line="276" w:lineRule="auto"/>
        <w:rPr>
          <w:rFonts w:ascii="Arial" w:hAnsi="Arial" w:cs="Arial"/>
        </w:rPr>
      </w:pPr>
      <w:r w:rsidRPr="002A5974">
        <w:rPr>
          <w:rFonts w:ascii="Arial" w:hAnsi="Arial" w:cs="Arial"/>
        </w:rPr>
        <w:t>C</w:t>
      </w:r>
      <w:r w:rsidR="00575D90" w:rsidRPr="002A5974">
        <w:rPr>
          <w:rFonts w:ascii="Arial" w:hAnsi="Arial" w:cs="Arial"/>
        </w:rPr>
        <w:t>riteria used to evaluate</w:t>
      </w:r>
      <w:r w:rsidR="002F3187" w:rsidRPr="002A5974">
        <w:rPr>
          <w:rFonts w:ascii="Arial" w:hAnsi="Arial" w:cs="Arial"/>
        </w:rPr>
        <w:t xml:space="preserve"> the </w:t>
      </w:r>
      <w:proofErr w:type="gramStart"/>
      <w:r w:rsidR="002F3187" w:rsidRPr="002A5974">
        <w:rPr>
          <w:rFonts w:ascii="Arial" w:hAnsi="Arial" w:cs="Arial"/>
        </w:rPr>
        <w:t>bidders</w:t>
      </w:r>
      <w:proofErr w:type="gramEnd"/>
      <w:r w:rsidR="00575D90" w:rsidRPr="002A5974">
        <w:rPr>
          <w:rFonts w:ascii="Arial" w:hAnsi="Arial" w:cs="Arial"/>
        </w:rPr>
        <w:t xml:space="preserve"> ability, skill and experience i</w:t>
      </w:r>
      <w:r w:rsidRPr="002A5974">
        <w:rPr>
          <w:rFonts w:ascii="Arial" w:hAnsi="Arial" w:cs="Arial"/>
        </w:rPr>
        <w:t>n relation to the requirements</w:t>
      </w:r>
      <w:r w:rsidR="00EA61A5" w:rsidRPr="002A5974">
        <w:rPr>
          <w:rFonts w:ascii="Arial" w:hAnsi="Arial" w:cs="Arial"/>
        </w:rPr>
        <w:t>.</w:t>
      </w:r>
      <w:r w:rsidR="00751B5D">
        <w:rPr>
          <w:rFonts w:ascii="Arial" w:hAnsi="Arial" w:cs="Arial"/>
        </w:rPr>
        <w:t xml:space="preserve"> B</w:t>
      </w:r>
      <w:r w:rsidR="00575D90" w:rsidRPr="002A5974">
        <w:rPr>
          <w:rFonts w:ascii="Arial" w:hAnsi="Arial" w:cs="Arial"/>
        </w:rPr>
        <w:t>ids will be evaluated against the sam</w:t>
      </w:r>
      <w:r w:rsidRPr="002A5974">
        <w:rPr>
          <w:rFonts w:ascii="Arial" w:hAnsi="Arial" w:cs="Arial"/>
        </w:rPr>
        <w:t xml:space="preserve">e pre-agreed Criteria. </w:t>
      </w:r>
    </w:p>
    <w:p w14:paraId="73244C43" w14:textId="77777777" w:rsidR="00AA3D36" w:rsidRPr="002A5974" w:rsidRDefault="00AA3D36" w:rsidP="00184C7A">
      <w:pPr>
        <w:spacing w:after="0" w:line="276" w:lineRule="auto"/>
        <w:ind w:firstLine="284"/>
        <w:rPr>
          <w:rFonts w:ascii="Arial" w:hAnsi="Arial" w:cs="Arial"/>
        </w:rPr>
      </w:pPr>
    </w:p>
    <w:p w14:paraId="528E953C" w14:textId="1826810B" w:rsidR="00886431" w:rsidRPr="002A5974" w:rsidRDefault="00A10490" w:rsidP="00194223">
      <w:pPr>
        <w:pStyle w:val="Heading3"/>
        <w:rPr>
          <w:rFonts w:ascii="Arial" w:hAnsi="Arial" w:cs="Arial"/>
          <w:b/>
          <w:color w:val="auto"/>
          <w:sz w:val="22"/>
          <w:szCs w:val="22"/>
        </w:rPr>
      </w:pPr>
      <w:r w:rsidRPr="002A5974">
        <w:rPr>
          <w:rFonts w:ascii="Arial" w:hAnsi="Arial" w:cs="Arial"/>
          <w:b/>
          <w:color w:val="auto"/>
          <w:sz w:val="22"/>
          <w:szCs w:val="22"/>
        </w:rPr>
        <w:t>3.</w:t>
      </w:r>
      <w:r w:rsidR="00626E30">
        <w:rPr>
          <w:rFonts w:ascii="Arial" w:hAnsi="Arial" w:cs="Arial"/>
          <w:b/>
          <w:color w:val="auto"/>
          <w:sz w:val="22"/>
          <w:szCs w:val="22"/>
        </w:rPr>
        <w:t>4</w:t>
      </w:r>
      <w:r w:rsidRPr="002A5974">
        <w:rPr>
          <w:rFonts w:ascii="Arial" w:hAnsi="Arial" w:cs="Arial"/>
          <w:b/>
          <w:color w:val="auto"/>
          <w:sz w:val="22"/>
          <w:szCs w:val="22"/>
        </w:rPr>
        <w:t xml:space="preserve"> </w:t>
      </w:r>
      <w:r w:rsidR="00575D90" w:rsidRPr="002A5974">
        <w:rPr>
          <w:rFonts w:ascii="Arial" w:hAnsi="Arial" w:cs="Arial"/>
          <w:b/>
          <w:color w:val="auto"/>
          <w:sz w:val="22"/>
          <w:szCs w:val="22"/>
        </w:rPr>
        <w:t>COMMERIAL CRITERIA</w:t>
      </w:r>
      <w:r w:rsidR="00751B5D">
        <w:rPr>
          <w:rFonts w:ascii="Arial" w:hAnsi="Arial" w:cs="Arial"/>
          <w:b/>
          <w:color w:val="auto"/>
          <w:sz w:val="22"/>
          <w:szCs w:val="22"/>
        </w:rPr>
        <w:t xml:space="preserve"> </w:t>
      </w:r>
      <w:r w:rsidR="00751B5D" w:rsidRPr="00751B5D">
        <w:rPr>
          <w:rFonts w:ascii="Arial" w:hAnsi="Arial" w:cs="Arial"/>
          <w:b/>
          <w:color w:val="auto"/>
          <w:sz w:val="22"/>
          <w:szCs w:val="22"/>
          <w:highlight w:val="yellow"/>
        </w:rPr>
        <w:t>(40%)</w:t>
      </w:r>
    </w:p>
    <w:p w14:paraId="6FF56244" w14:textId="4C3BBEE3" w:rsidR="00575D90" w:rsidRDefault="00184C7A" w:rsidP="00751B5D">
      <w:pPr>
        <w:spacing w:after="0" w:line="276" w:lineRule="auto"/>
        <w:ind w:hanging="10"/>
        <w:rPr>
          <w:rFonts w:ascii="Arial" w:hAnsi="Arial" w:cs="Arial"/>
        </w:rPr>
      </w:pPr>
      <w:r w:rsidRPr="002A5974">
        <w:rPr>
          <w:rFonts w:ascii="Arial" w:hAnsi="Arial" w:cs="Arial"/>
        </w:rPr>
        <w:t>C</w:t>
      </w:r>
      <w:r w:rsidR="00575D90" w:rsidRPr="002A5974">
        <w:rPr>
          <w:rFonts w:ascii="Arial" w:hAnsi="Arial" w:cs="Arial"/>
        </w:rPr>
        <w:t>riteria used to evaluate the commercial</w:t>
      </w:r>
      <w:r w:rsidR="00751B5D">
        <w:rPr>
          <w:rFonts w:ascii="Arial" w:hAnsi="Arial" w:cs="Arial"/>
        </w:rPr>
        <w:t xml:space="preserve"> competitiveness of a bid. Bids</w:t>
      </w:r>
      <w:r w:rsidR="00EA61A5" w:rsidRPr="002A5974">
        <w:rPr>
          <w:rFonts w:ascii="Arial" w:hAnsi="Arial" w:cs="Arial"/>
        </w:rPr>
        <w:t xml:space="preserve"> will be</w:t>
      </w:r>
      <w:r w:rsidR="00575D90" w:rsidRPr="002A5974">
        <w:rPr>
          <w:rFonts w:ascii="Arial" w:hAnsi="Arial" w:cs="Arial"/>
        </w:rPr>
        <w:t xml:space="preserve"> evaluated against the same pre-agreed Criteria.</w:t>
      </w:r>
    </w:p>
    <w:p w14:paraId="1C0B917A" w14:textId="77777777" w:rsidR="005C51F2" w:rsidRDefault="005C51F2" w:rsidP="00751B5D">
      <w:pPr>
        <w:spacing w:after="0" w:line="276" w:lineRule="auto"/>
        <w:ind w:hanging="10"/>
        <w:rPr>
          <w:rFonts w:ascii="Arial" w:hAnsi="Arial" w:cs="Arial"/>
        </w:rPr>
      </w:pPr>
    </w:p>
    <w:p w14:paraId="244EAA9E" w14:textId="77777777" w:rsidR="00DA624A" w:rsidRPr="00DA624A" w:rsidRDefault="00DA624A" w:rsidP="00DA624A"/>
    <w:p w14:paraId="22DA6B3B" w14:textId="6C6CA3DA" w:rsidR="00301A30" w:rsidRPr="00C80A6D" w:rsidRDefault="00A12A91" w:rsidP="00476CD0">
      <w:pPr>
        <w:pStyle w:val="Heading2"/>
        <w:numPr>
          <w:ilvl w:val="0"/>
          <w:numId w:val="12"/>
        </w:numPr>
        <w:rPr>
          <w:rFonts w:ascii="Arial" w:hAnsi="Arial" w:cs="Arial"/>
          <w:b/>
          <w:color w:val="FF0000"/>
          <w:sz w:val="24"/>
          <w:szCs w:val="22"/>
        </w:rPr>
      </w:pPr>
      <w:r w:rsidRPr="00C80A6D">
        <w:rPr>
          <w:rFonts w:ascii="Arial" w:hAnsi="Arial" w:cs="Arial"/>
          <w:b/>
          <w:color w:val="FF0000"/>
          <w:sz w:val="24"/>
          <w:szCs w:val="22"/>
        </w:rPr>
        <w:t>BIDDER RESPONSE DOCUMENT</w:t>
      </w:r>
    </w:p>
    <w:p w14:paraId="305083FC" w14:textId="77777777" w:rsidR="00AA3D36" w:rsidRPr="00AA3D36" w:rsidRDefault="00AA3D36" w:rsidP="00AA3D36">
      <w:pPr>
        <w:spacing w:after="0" w:line="276" w:lineRule="auto"/>
      </w:pPr>
    </w:p>
    <w:p w14:paraId="1BE43450" w14:textId="77777777" w:rsidR="0089569C" w:rsidRDefault="0089569C" w:rsidP="00476CD0">
      <w:pPr>
        <w:pStyle w:val="ListParagraph"/>
        <w:numPr>
          <w:ilvl w:val="0"/>
          <w:numId w:val="11"/>
        </w:numPr>
        <w:spacing w:after="0" w:line="276" w:lineRule="auto"/>
        <w:rPr>
          <w:rFonts w:ascii="Gill Sans MT" w:hAnsi="Gill Sans MT" w:cs="Arial"/>
          <w:b/>
          <w:color w:val="FF0000"/>
        </w:rPr>
      </w:pPr>
      <w:r w:rsidRPr="00AA3D36">
        <w:rPr>
          <w:rFonts w:ascii="Gill Sans MT" w:hAnsi="Gill Sans MT" w:cs="Arial"/>
          <w:b/>
          <w:color w:val="FF0000"/>
        </w:rPr>
        <w:t>INTRODUCTION</w:t>
      </w:r>
    </w:p>
    <w:p w14:paraId="1CB7ABC5" w14:textId="77777777" w:rsidR="00E8626C" w:rsidRPr="00AA3D36" w:rsidRDefault="00E8626C" w:rsidP="00E8626C">
      <w:pPr>
        <w:pStyle w:val="ListParagraph"/>
        <w:spacing w:after="0" w:line="276" w:lineRule="auto"/>
        <w:ind w:left="361"/>
        <w:rPr>
          <w:rFonts w:ascii="Gill Sans MT" w:hAnsi="Gill Sans MT" w:cs="Arial"/>
          <w:b/>
          <w:color w:val="FF0000"/>
        </w:rPr>
      </w:pPr>
    </w:p>
    <w:p w14:paraId="4D455BB7" w14:textId="196ABEF5" w:rsidR="00967809" w:rsidRDefault="00301A30" w:rsidP="00AA3D36">
      <w:pPr>
        <w:spacing w:after="0" w:line="276" w:lineRule="auto"/>
        <w:rPr>
          <w:rFonts w:ascii="Gill Sans MT" w:hAnsi="Gill Sans MT" w:cs="Arial"/>
        </w:rPr>
      </w:pPr>
      <w:r w:rsidRPr="00AA3D36">
        <w:rPr>
          <w:rFonts w:ascii="Gill Sans MT" w:hAnsi="Gill Sans MT" w:cs="Arial"/>
        </w:rPr>
        <w:t xml:space="preserve">This </w:t>
      </w:r>
      <w:r w:rsidR="00D0422C">
        <w:rPr>
          <w:rFonts w:ascii="Gill Sans MT" w:hAnsi="Gill Sans MT" w:cs="Arial"/>
        </w:rPr>
        <w:t xml:space="preserve">document </w:t>
      </w:r>
      <w:r w:rsidR="00D0422C" w:rsidRPr="00D0422C">
        <w:rPr>
          <w:rFonts w:ascii="Gill Sans MT" w:hAnsi="Gill Sans MT" w:cs="Arial"/>
          <w:b/>
        </w:rPr>
        <w:t>MUST BE USED</w:t>
      </w:r>
      <w:r w:rsidRPr="00AA3D36">
        <w:rPr>
          <w:rFonts w:ascii="Gill Sans MT" w:hAnsi="Gill Sans MT" w:cs="Arial"/>
        </w:rPr>
        <w:t xml:space="preserve"> by</w:t>
      </w:r>
      <w:r w:rsidR="008374FB" w:rsidRPr="00AA3D36">
        <w:rPr>
          <w:rFonts w:ascii="Gill Sans MT" w:hAnsi="Gill Sans MT" w:cs="Arial"/>
        </w:rPr>
        <w:t xml:space="preserve"> </w:t>
      </w:r>
      <w:r w:rsidR="0089569C" w:rsidRPr="00AA3D36">
        <w:rPr>
          <w:rFonts w:ascii="Gill Sans MT" w:hAnsi="Gill Sans MT" w:cs="Arial"/>
        </w:rPr>
        <w:t>Bidders wishing to submit a</w:t>
      </w:r>
      <w:r w:rsidR="00D0422C">
        <w:rPr>
          <w:rFonts w:ascii="Gill Sans MT" w:hAnsi="Gill Sans MT" w:cs="Arial"/>
        </w:rPr>
        <w:t xml:space="preserve"> bid</w:t>
      </w:r>
      <w:r w:rsidR="007C4A7B" w:rsidRPr="00AA3D36">
        <w:rPr>
          <w:rFonts w:ascii="Gill Sans MT" w:hAnsi="Gill Sans MT" w:cs="Arial"/>
        </w:rPr>
        <w:t xml:space="preserve">. </w:t>
      </w:r>
      <w:r w:rsidR="00D0422C">
        <w:rPr>
          <w:rFonts w:ascii="Gill Sans MT" w:hAnsi="Gill Sans MT" w:cs="Arial"/>
        </w:rPr>
        <w:t>It is linked into 5 sections detailed below:</w:t>
      </w:r>
      <w:r w:rsidR="0089569C" w:rsidRPr="00AA3D36">
        <w:rPr>
          <w:rFonts w:ascii="Gill Sans MT" w:hAnsi="Gill Sans MT" w:cs="Arial"/>
        </w:rPr>
        <w:t xml:space="preserve"> </w:t>
      </w:r>
    </w:p>
    <w:p w14:paraId="78DC4954" w14:textId="77777777" w:rsidR="00AA3D36" w:rsidRPr="00AA3D36" w:rsidRDefault="00AA3D36" w:rsidP="00AA3D36">
      <w:pPr>
        <w:spacing w:after="0" w:line="276" w:lineRule="auto"/>
        <w:rPr>
          <w:rFonts w:ascii="Gill Sans MT" w:hAnsi="Gill Sans MT" w:cs="Arial"/>
        </w:rPr>
      </w:pPr>
    </w:p>
    <w:p w14:paraId="3BFCE5E7" w14:textId="4F77E8E4" w:rsidR="0077613D" w:rsidRPr="00AA3D36" w:rsidRDefault="0089569C" w:rsidP="00476CD0">
      <w:pPr>
        <w:pStyle w:val="ListParagraph"/>
        <w:numPr>
          <w:ilvl w:val="0"/>
          <w:numId w:val="10"/>
        </w:numPr>
        <w:spacing w:after="0" w:line="276" w:lineRule="auto"/>
        <w:rPr>
          <w:rFonts w:ascii="Gill Sans MT" w:hAnsi="Gill Sans MT" w:cs="Arial"/>
        </w:rPr>
      </w:pPr>
      <w:hyperlink w:anchor="_SECTION_2:_ESSENTIAL" w:history="1">
        <w:r w:rsidRPr="002E6366">
          <w:rPr>
            <w:rStyle w:val="Hyperlink"/>
            <w:rFonts w:ascii="Gill Sans MT" w:hAnsi="Gill Sans MT" w:cs="Arial"/>
          </w:rPr>
          <w:t xml:space="preserve">Section </w:t>
        </w:r>
        <w:r w:rsidR="0071432C">
          <w:rPr>
            <w:rStyle w:val="Hyperlink"/>
            <w:rFonts w:ascii="Gill Sans MT" w:hAnsi="Gill Sans MT" w:cs="Arial"/>
          </w:rPr>
          <w:t>1</w:t>
        </w:r>
        <w:r w:rsidRPr="002E6366">
          <w:rPr>
            <w:rStyle w:val="Hyperlink"/>
            <w:rFonts w:ascii="Gill Sans MT" w:hAnsi="Gill Sans MT" w:cs="Arial"/>
          </w:rPr>
          <w:t xml:space="preserve"> –</w:t>
        </w:r>
        <w:r w:rsidR="002E6366" w:rsidRPr="002E6366">
          <w:rPr>
            <w:rStyle w:val="Hyperlink"/>
            <w:rFonts w:ascii="Gill Sans MT" w:hAnsi="Gill Sans MT" w:cs="Arial"/>
          </w:rPr>
          <w:t xml:space="preserve"> Essential Criteria</w:t>
        </w:r>
      </w:hyperlink>
    </w:p>
    <w:p w14:paraId="700C957F" w14:textId="4DAEF656" w:rsidR="00301A30" w:rsidRPr="00AA3D36" w:rsidRDefault="0071432C" w:rsidP="00476CD0">
      <w:pPr>
        <w:pStyle w:val="ListParagraph"/>
        <w:numPr>
          <w:ilvl w:val="0"/>
          <w:numId w:val="10"/>
        </w:numPr>
        <w:spacing w:after="0" w:line="276" w:lineRule="auto"/>
        <w:rPr>
          <w:rFonts w:ascii="Gill Sans MT" w:hAnsi="Gill Sans MT" w:cs="Arial"/>
        </w:rPr>
      </w:pPr>
      <w:hyperlink w:anchor="_SECTION_3_–" w:history="1">
        <w:r>
          <w:rPr>
            <w:rStyle w:val="Hyperlink"/>
            <w:rFonts w:ascii="Gill Sans MT" w:hAnsi="Gill Sans MT" w:cs="Arial"/>
          </w:rPr>
          <w:t>Section 2</w:t>
        </w:r>
        <w:r w:rsidR="0089569C" w:rsidRPr="002E6366">
          <w:rPr>
            <w:rStyle w:val="Hyperlink"/>
            <w:rFonts w:ascii="Gill Sans MT" w:hAnsi="Gill Sans MT" w:cs="Arial"/>
          </w:rPr>
          <w:t xml:space="preserve"> – Capability </w:t>
        </w:r>
        <w:r w:rsidR="00626E30">
          <w:rPr>
            <w:rStyle w:val="Hyperlink"/>
            <w:rFonts w:ascii="Gill Sans MT" w:hAnsi="Gill Sans MT" w:cs="Arial"/>
          </w:rPr>
          <w:t xml:space="preserve">&amp; Sustainability </w:t>
        </w:r>
        <w:r w:rsidR="0089569C" w:rsidRPr="002E6366">
          <w:rPr>
            <w:rStyle w:val="Hyperlink"/>
            <w:rFonts w:ascii="Gill Sans MT" w:hAnsi="Gill Sans MT" w:cs="Arial"/>
          </w:rPr>
          <w:t>Questions</w:t>
        </w:r>
      </w:hyperlink>
    </w:p>
    <w:p w14:paraId="2DD02D63" w14:textId="4CCC367A" w:rsidR="00301A30" w:rsidRPr="00AA3D36" w:rsidRDefault="0071432C" w:rsidP="00476CD0">
      <w:pPr>
        <w:pStyle w:val="ListParagraph"/>
        <w:numPr>
          <w:ilvl w:val="0"/>
          <w:numId w:val="10"/>
        </w:numPr>
        <w:spacing w:after="0" w:line="276" w:lineRule="auto"/>
        <w:rPr>
          <w:rFonts w:ascii="Gill Sans MT" w:hAnsi="Gill Sans MT" w:cs="Arial"/>
        </w:rPr>
      </w:pPr>
      <w:hyperlink w:anchor="_SECTION_4_–" w:history="1">
        <w:r>
          <w:rPr>
            <w:rStyle w:val="Hyperlink"/>
            <w:rFonts w:ascii="Gill Sans MT" w:hAnsi="Gill Sans MT" w:cs="Arial"/>
          </w:rPr>
          <w:t>Section 3</w:t>
        </w:r>
        <w:r w:rsidR="0089569C" w:rsidRPr="002E6366">
          <w:rPr>
            <w:rStyle w:val="Hyperlink"/>
            <w:rFonts w:ascii="Gill Sans MT" w:hAnsi="Gill Sans MT" w:cs="Arial"/>
          </w:rPr>
          <w:t xml:space="preserve"> – Commercial</w:t>
        </w:r>
        <w:r w:rsidR="002E6366" w:rsidRPr="002E6366">
          <w:rPr>
            <w:rStyle w:val="Hyperlink"/>
            <w:rFonts w:ascii="Gill Sans MT" w:hAnsi="Gill Sans MT" w:cs="Arial"/>
          </w:rPr>
          <w:t xml:space="preserve"> Questions</w:t>
        </w:r>
      </w:hyperlink>
    </w:p>
    <w:p w14:paraId="4A907326" w14:textId="77777777" w:rsidR="00AA3D36" w:rsidRDefault="00AA3D36" w:rsidP="00AA3D36">
      <w:pPr>
        <w:spacing w:after="0" w:line="276" w:lineRule="auto"/>
        <w:rPr>
          <w:rFonts w:ascii="Gill Sans MT" w:hAnsi="Gill Sans MT"/>
        </w:rPr>
      </w:pPr>
    </w:p>
    <w:p w14:paraId="53B78CFD" w14:textId="77777777" w:rsidR="00AA3D36" w:rsidRDefault="00AA3D36" w:rsidP="00AA3D36">
      <w:pPr>
        <w:spacing w:after="0" w:line="276" w:lineRule="auto"/>
        <w:rPr>
          <w:rFonts w:ascii="Gill Sans MT" w:hAnsi="Gill Sans MT"/>
        </w:rPr>
      </w:pPr>
    </w:p>
    <w:p w14:paraId="43A8A48B" w14:textId="77777777" w:rsidR="00AA3D36" w:rsidRPr="00AA3D36" w:rsidRDefault="00AA3D36" w:rsidP="00AA3D36">
      <w:pPr>
        <w:spacing w:after="0" w:line="276" w:lineRule="auto"/>
        <w:rPr>
          <w:rFonts w:ascii="Gill Sans MT" w:hAnsi="Gill Sans MT"/>
        </w:rPr>
      </w:pPr>
    </w:p>
    <w:p w14:paraId="37BD5225" w14:textId="77777777" w:rsidR="00301A30" w:rsidRPr="00AA3D36" w:rsidRDefault="00E45069" w:rsidP="00476CD0">
      <w:pPr>
        <w:pStyle w:val="ListParagraph"/>
        <w:numPr>
          <w:ilvl w:val="0"/>
          <w:numId w:val="11"/>
        </w:numPr>
        <w:spacing w:after="0" w:line="276" w:lineRule="auto"/>
        <w:rPr>
          <w:rFonts w:ascii="Gill Sans MT" w:hAnsi="Gill Sans MT" w:cs="Arial"/>
          <w:b/>
          <w:color w:val="FF0000"/>
          <w:u w:val="single"/>
        </w:rPr>
      </w:pPr>
      <w:r w:rsidRPr="00AA3D36">
        <w:rPr>
          <w:rFonts w:ascii="Gill Sans MT" w:hAnsi="Gill Sans MT" w:cs="Arial"/>
          <w:b/>
          <w:color w:val="FF0000"/>
        </w:rPr>
        <w:t>INSTRUCTIONS</w:t>
      </w:r>
    </w:p>
    <w:p w14:paraId="750533A0" w14:textId="77777777" w:rsidR="00AA3D36" w:rsidRPr="00AA3D36" w:rsidRDefault="00AA3D36" w:rsidP="00AA3D36">
      <w:pPr>
        <w:spacing w:after="0" w:line="276" w:lineRule="auto"/>
        <w:ind w:left="1"/>
        <w:rPr>
          <w:rFonts w:ascii="Gill Sans MT" w:hAnsi="Gill Sans MT" w:cs="Arial"/>
          <w:b/>
          <w:color w:val="FF0000"/>
          <w:u w:val="single"/>
        </w:rPr>
      </w:pPr>
    </w:p>
    <w:p w14:paraId="639A6753" w14:textId="0538AFCA" w:rsidR="00301A30" w:rsidRDefault="00D0422C" w:rsidP="00AA3D36">
      <w:pPr>
        <w:spacing w:after="0" w:line="276" w:lineRule="auto"/>
        <w:rPr>
          <w:rFonts w:ascii="Gill Sans MT" w:hAnsi="Gill Sans MT" w:cs="Arial"/>
        </w:rPr>
      </w:pPr>
      <w:r>
        <w:rPr>
          <w:rFonts w:ascii="Gill Sans MT" w:hAnsi="Gill Sans MT" w:cs="Arial"/>
        </w:rPr>
        <w:t>Within each section there are instructions providing guidance to the bidder on what information is required. This guidance</w:t>
      </w:r>
      <w:r w:rsidR="00301A30" w:rsidRPr="00AA3D36">
        <w:rPr>
          <w:rFonts w:ascii="Gill Sans MT" w:hAnsi="Gill Sans MT" w:cs="Arial"/>
        </w:rPr>
        <w:t xml:space="preserve"> details the </w:t>
      </w:r>
      <w:r w:rsidR="00301A30" w:rsidRPr="00AA3D36">
        <w:rPr>
          <w:rFonts w:ascii="Gill Sans MT" w:hAnsi="Gill Sans MT" w:cs="Arial"/>
          <w:b/>
          <w:u w:val="single"/>
        </w:rPr>
        <w:t>MINIMUM</w:t>
      </w:r>
      <w:r w:rsidR="00301A30" w:rsidRPr="00AA3D36">
        <w:rPr>
          <w:rFonts w:ascii="Gill Sans MT" w:hAnsi="Gill Sans MT" w:cs="Arial"/>
        </w:rPr>
        <w:t xml:space="preserve"> requirements expected by </w:t>
      </w:r>
      <w:r>
        <w:rPr>
          <w:rFonts w:ascii="Gill Sans MT" w:hAnsi="Gill Sans MT" w:cs="Arial"/>
        </w:rPr>
        <w:t>SCI</w:t>
      </w:r>
      <w:r w:rsidR="00301A30" w:rsidRPr="00AA3D36">
        <w:rPr>
          <w:rFonts w:ascii="Gill Sans MT" w:hAnsi="Gill Sans MT" w:cs="Arial"/>
        </w:rPr>
        <w:t xml:space="preserve">. If a </w:t>
      </w:r>
      <w:r w:rsidR="0089569C" w:rsidRPr="00AA3D36">
        <w:rPr>
          <w:rFonts w:ascii="Gill Sans MT" w:hAnsi="Gill Sans MT" w:cs="Arial"/>
        </w:rPr>
        <w:t>Bidder</w:t>
      </w:r>
      <w:r w:rsidR="00C57948" w:rsidRPr="00AA3D36">
        <w:rPr>
          <w:rFonts w:ascii="Gill Sans MT" w:hAnsi="Gill Sans MT" w:cs="Arial"/>
        </w:rPr>
        <w:t xml:space="preserve"> </w:t>
      </w:r>
      <w:r w:rsidR="00301A30" w:rsidRPr="00AA3D36">
        <w:rPr>
          <w:rFonts w:ascii="Gill Sans MT" w:hAnsi="Gill Sans MT" w:cs="Arial"/>
        </w:rPr>
        <w:t>wishes to ad</w:t>
      </w:r>
      <w:r>
        <w:rPr>
          <w:rFonts w:ascii="Gill Sans MT" w:hAnsi="Gill Sans MT" w:cs="Arial"/>
        </w:rPr>
        <w:t>d further information</w:t>
      </w:r>
      <w:r w:rsidR="00301A30" w:rsidRPr="00AA3D36">
        <w:rPr>
          <w:rFonts w:ascii="Gill Sans MT" w:hAnsi="Gill Sans MT" w:cs="Arial"/>
        </w:rPr>
        <w:t>,</w:t>
      </w:r>
      <w:r w:rsidR="00E45069" w:rsidRPr="00AA3D36">
        <w:rPr>
          <w:rFonts w:ascii="Gill Sans MT" w:hAnsi="Gill Sans MT" w:cs="Arial"/>
        </w:rPr>
        <w:t xml:space="preserve"> this is </w:t>
      </w:r>
      <w:r w:rsidR="00624868" w:rsidRPr="00AA3D36">
        <w:rPr>
          <w:rFonts w:ascii="Gill Sans MT" w:hAnsi="Gill Sans MT" w:cs="Arial"/>
        </w:rPr>
        <w:t>acceptable,</w:t>
      </w:r>
      <w:r w:rsidR="00E45069" w:rsidRPr="00AA3D36">
        <w:rPr>
          <w:rFonts w:ascii="Gill Sans MT" w:hAnsi="Gill Sans MT" w:cs="Arial"/>
        </w:rPr>
        <w:t xml:space="preserve"> but the additional </w:t>
      </w:r>
      <w:r w:rsidR="0089569C" w:rsidRPr="00AA3D36">
        <w:rPr>
          <w:rFonts w:ascii="Gill Sans MT" w:hAnsi="Gill Sans MT" w:cs="Arial"/>
        </w:rPr>
        <w:t>information</w:t>
      </w:r>
      <w:r w:rsidR="00E45069" w:rsidRPr="00AA3D36">
        <w:rPr>
          <w:rFonts w:ascii="Gill Sans MT" w:hAnsi="Gill Sans MT" w:cs="Arial"/>
        </w:rPr>
        <w:t xml:space="preserve"> should be limited to only items</w:t>
      </w:r>
      <w:r w:rsidR="0089569C" w:rsidRPr="00AA3D36">
        <w:rPr>
          <w:rFonts w:ascii="Gill Sans MT" w:hAnsi="Gill Sans MT" w:cs="Arial"/>
        </w:rPr>
        <w:t xml:space="preserve"> </w:t>
      </w:r>
      <w:r>
        <w:rPr>
          <w:rFonts w:ascii="Gill Sans MT" w:hAnsi="Gill Sans MT" w:cs="Arial"/>
        </w:rPr>
        <w:t>that</w:t>
      </w:r>
      <w:r w:rsidR="0089569C" w:rsidRPr="00AA3D36">
        <w:rPr>
          <w:rFonts w:ascii="Gill Sans MT" w:hAnsi="Gill Sans MT" w:cs="Arial"/>
        </w:rPr>
        <w:t xml:space="preserve"> are</w:t>
      </w:r>
      <w:r w:rsidR="00BA1B7C" w:rsidRPr="00AA3D36">
        <w:rPr>
          <w:rFonts w:ascii="Gill Sans MT" w:hAnsi="Gill Sans MT" w:cs="Arial"/>
        </w:rPr>
        <w:t xml:space="preserve"> relevant to the tender</w:t>
      </w:r>
      <w:r w:rsidR="00301A30" w:rsidRPr="00AA3D36">
        <w:rPr>
          <w:rFonts w:ascii="Gill Sans MT" w:hAnsi="Gill Sans MT" w:cs="Arial"/>
        </w:rPr>
        <w:t xml:space="preserve">. </w:t>
      </w:r>
    </w:p>
    <w:p w14:paraId="357AD211" w14:textId="77777777" w:rsidR="00DF3B24" w:rsidRPr="00AA3D36" w:rsidRDefault="00DF3B24" w:rsidP="00AA3D36">
      <w:pPr>
        <w:spacing w:after="0" w:line="276" w:lineRule="auto"/>
        <w:rPr>
          <w:rFonts w:ascii="Gill Sans MT" w:hAnsi="Gill Sans MT" w:cs="Arial"/>
        </w:rPr>
      </w:pPr>
    </w:p>
    <w:p w14:paraId="43D993C4" w14:textId="77777777" w:rsidR="00E45069" w:rsidRPr="00AA3D36" w:rsidRDefault="00301A30" w:rsidP="00476CD0">
      <w:pPr>
        <w:pStyle w:val="ListParagraph"/>
        <w:numPr>
          <w:ilvl w:val="0"/>
          <w:numId w:val="7"/>
        </w:numPr>
        <w:spacing w:after="0" w:line="276" w:lineRule="auto"/>
        <w:rPr>
          <w:rFonts w:ascii="Gill Sans MT" w:hAnsi="Gill Sans MT" w:cs="Arial"/>
        </w:rPr>
      </w:pPr>
      <w:r w:rsidRPr="00AA3D36">
        <w:rPr>
          <w:rFonts w:ascii="Gill Sans MT" w:hAnsi="Gill Sans MT" w:cs="Arial"/>
        </w:rPr>
        <w:t xml:space="preserve">For the avoidance of doubt, </w:t>
      </w:r>
      <w:r w:rsidR="002F3187">
        <w:rPr>
          <w:rFonts w:ascii="Gill Sans MT" w:hAnsi="Gill Sans MT" w:cs="Arial"/>
        </w:rPr>
        <w:t>bidders</w:t>
      </w:r>
      <w:r w:rsidRPr="00AA3D36">
        <w:rPr>
          <w:rFonts w:ascii="Gill Sans MT" w:hAnsi="Gill Sans MT" w:cs="Arial"/>
        </w:rPr>
        <w:t xml:space="preserve"> are required to complete all </w:t>
      </w:r>
      <w:r w:rsidR="0089569C" w:rsidRPr="00AA3D36">
        <w:rPr>
          <w:rFonts w:ascii="Gill Sans MT" w:hAnsi="Gill Sans MT" w:cs="Arial"/>
        </w:rPr>
        <w:t xml:space="preserve">items within the Bidder Response Document unless clear instruction is provided otherwise. </w:t>
      </w:r>
    </w:p>
    <w:p w14:paraId="0D06ABE2" w14:textId="77777777" w:rsidR="00E45069" w:rsidRPr="00AA3D36" w:rsidRDefault="0089569C" w:rsidP="00476CD0">
      <w:pPr>
        <w:pStyle w:val="ListParagraph"/>
        <w:numPr>
          <w:ilvl w:val="0"/>
          <w:numId w:val="7"/>
        </w:numPr>
        <w:spacing w:after="0" w:line="276" w:lineRule="auto"/>
        <w:rPr>
          <w:rFonts w:ascii="Gill Sans MT" w:hAnsi="Gill Sans MT" w:cs="Arial"/>
        </w:rPr>
      </w:pPr>
      <w:r w:rsidRPr="00AA3D36">
        <w:rPr>
          <w:rFonts w:ascii="Gill Sans MT" w:hAnsi="Gill Sans MT" w:cs="Arial"/>
        </w:rPr>
        <w:t xml:space="preserve">If a Bidder does not complete the entire Bidder Response document, their submission </w:t>
      </w:r>
      <w:r w:rsidR="006D1CAB">
        <w:rPr>
          <w:rFonts w:ascii="Gill Sans MT" w:hAnsi="Gill Sans MT" w:cs="Arial"/>
        </w:rPr>
        <w:t>may</w:t>
      </w:r>
      <w:r w:rsidR="006D1CAB" w:rsidRPr="00AA3D36">
        <w:rPr>
          <w:rFonts w:ascii="Gill Sans MT" w:hAnsi="Gill Sans MT" w:cs="Arial"/>
        </w:rPr>
        <w:t xml:space="preserve"> </w:t>
      </w:r>
      <w:r w:rsidRPr="00AA3D36">
        <w:rPr>
          <w:rFonts w:ascii="Gill Sans MT" w:hAnsi="Gill Sans MT" w:cs="Arial"/>
        </w:rPr>
        <w:t>be declared void</w:t>
      </w:r>
      <w:r w:rsidR="00E81155" w:rsidRPr="00AA3D36">
        <w:rPr>
          <w:rFonts w:ascii="Gill Sans MT" w:hAnsi="Gill Sans MT" w:cs="Arial"/>
        </w:rPr>
        <w:t>.</w:t>
      </w:r>
      <w:r w:rsidRPr="00AA3D36">
        <w:rPr>
          <w:rFonts w:ascii="Gill Sans MT" w:hAnsi="Gill Sans MT" w:cs="Arial"/>
        </w:rPr>
        <w:t xml:space="preserve"> </w:t>
      </w:r>
    </w:p>
    <w:p w14:paraId="53FCC33C" w14:textId="77777777" w:rsidR="00301A30" w:rsidRPr="00AA3D36" w:rsidRDefault="0089569C" w:rsidP="00476CD0">
      <w:pPr>
        <w:pStyle w:val="ListParagraph"/>
        <w:numPr>
          <w:ilvl w:val="0"/>
          <w:numId w:val="7"/>
        </w:numPr>
        <w:spacing w:after="0" w:line="276" w:lineRule="auto"/>
        <w:rPr>
          <w:rFonts w:ascii="Gill Sans MT" w:hAnsi="Gill Sans MT" w:cs="Arial"/>
        </w:rPr>
      </w:pPr>
      <w:r w:rsidRPr="00AA3D36">
        <w:rPr>
          <w:rFonts w:ascii="Gill Sans MT" w:hAnsi="Gill Sans MT" w:cs="Arial"/>
        </w:rPr>
        <w:t xml:space="preserve">If a Bidder is unable to complete any element of the Bidder Response Document, they should contact Save the Children through the </w:t>
      </w:r>
      <w:r w:rsidR="006D1CAB">
        <w:rPr>
          <w:rFonts w:ascii="Gill Sans MT" w:hAnsi="Gill Sans MT" w:cs="Arial"/>
        </w:rPr>
        <w:t>using the contact details provided</w:t>
      </w:r>
      <w:r w:rsidRPr="00AA3D36">
        <w:rPr>
          <w:rFonts w:ascii="Gill Sans MT" w:hAnsi="Gill Sans MT" w:cs="Arial"/>
        </w:rPr>
        <w:t xml:space="preserve"> for guidance.</w:t>
      </w:r>
    </w:p>
    <w:p w14:paraId="22DAAF3D" w14:textId="77777777" w:rsidR="00DF3B24" w:rsidRDefault="00DF3B24" w:rsidP="00AA3D36">
      <w:pPr>
        <w:spacing w:after="0" w:line="276" w:lineRule="auto"/>
        <w:rPr>
          <w:rFonts w:ascii="Gill Sans MT" w:hAnsi="Gill Sans MT" w:cs="Arial"/>
        </w:rPr>
      </w:pPr>
    </w:p>
    <w:p w14:paraId="38678766" w14:textId="164BA3D5" w:rsidR="00720E5E" w:rsidRDefault="00513A8C" w:rsidP="00F46958">
      <w:pPr>
        <w:spacing w:after="0" w:line="276" w:lineRule="auto"/>
        <w:rPr>
          <w:rFonts w:ascii="Gill Sans MT" w:hAnsi="Gill Sans MT" w:cs="Arial"/>
        </w:rPr>
      </w:pPr>
      <w:r w:rsidRPr="00AA3D36">
        <w:rPr>
          <w:rFonts w:ascii="Gill Sans MT" w:hAnsi="Gill Sans MT" w:cs="Arial"/>
        </w:rPr>
        <w:t xml:space="preserve">By submitting </w:t>
      </w:r>
      <w:r w:rsidR="007C4A7B" w:rsidRPr="00AA3D36">
        <w:rPr>
          <w:rFonts w:ascii="Gill Sans MT" w:hAnsi="Gill Sans MT" w:cs="Arial"/>
        </w:rPr>
        <w:t xml:space="preserve">a </w:t>
      </w:r>
      <w:r w:rsidRPr="00AA3D36">
        <w:rPr>
          <w:rFonts w:ascii="Gill Sans MT" w:hAnsi="Gill Sans MT" w:cs="Arial"/>
        </w:rPr>
        <w:t xml:space="preserve">response, the </w:t>
      </w:r>
      <w:r w:rsidR="002F3187">
        <w:rPr>
          <w:rFonts w:ascii="Gill Sans MT" w:hAnsi="Gill Sans MT" w:cs="Arial"/>
        </w:rPr>
        <w:t>bidder</w:t>
      </w:r>
      <w:r w:rsidR="00C57948" w:rsidRPr="00AA3D36">
        <w:rPr>
          <w:rFonts w:ascii="Gill Sans MT" w:hAnsi="Gill Sans MT" w:cs="Arial"/>
        </w:rPr>
        <w:t xml:space="preserve"> </w:t>
      </w:r>
      <w:r w:rsidRPr="00AA3D36">
        <w:rPr>
          <w:rFonts w:ascii="Gill Sans MT" w:hAnsi="Gill Sans MT" w:cs="Arial"/>
        </w:rPr>
        <w:t>confirms that all information provided can be relied upon for validity and accuracy.</w:t>
      </w:r>
    </w:p>
    <w:p w14:paraId="56A43ED6" w14:textId="77777777" w:rsidR="009B4D0A" w:rsidRDefault="009B4D0A" w:rsidP="00F46958">
      <w:pPr>
        <w:spacing w:after="0" w:line="276" w:lineRule="auto"/>
        <w:rPr>
          <w:rFonts w:ascii="Gill Sans MT" w:hAnsi="Gill Sans MT" w:cs="Arial"/>
        </w:rPr>
      </w:pPr>
    </w:p>
    <w:p w14:paraId="301CB249" w14:textId="77777777" w:rsidR="009B4D0A" w:rsidRDefault="009B4D0A" w:rsidP="00F46958">
      <w:pPr>
        <w:spacing w:after="0" w:line="276" w:lineRule="auto"/>
        <w:rPr>
          <w:rFonts w:ascii="Gill Sans MT" w:hAnsi="Gill Sans MT" w:cs="Arial"/>
        </w:rPr>
      </w:pPr>
    </w:p>
    <w:p w14:paraId="1FFA2C90" w14:textId="77777777" w:rsidR="00897AA9" w:rsidRPr="00F46958" w:rsidRDefault="00897AA9" w:rsidP="00F46958">
      <w:pPr>
        <w:spacing w:after="0" w:line="276" w:lineRule="auto"/>
        <w:rPr>
          <w:rFonts w:ascii="Gill Sans MT" w:hAnsi="Gill Sans MT" w:cs="Arial"/>
        </w:rPr>
      </w:pPr>
    </w:p>
    <w:p w14:paraId="4FAADD53" w14:textId="29752DB9" w:rsidR="008318A5" w:rsidRPr="002E6366" w:rsidRDefault="008318A5" w:rsidP="00B2292B">
      <w:pPr>
        <w:pStyle w:val="Heading2"/>
        <w:jc w:val="center"/>
        <w:rPr>
          <w:rFonts w:asciiTheme="minorHAnsi" w:hAnsiTheme="minorHAnsi" w:cstheme="minorHAnsi"/>
          <w:b/>
          <w:color w:val="auto"/>
          <w:sz w:val="32"/>
          <w:szCs w:val="32"/>
        </w:rPr>
      </w:pPr>
      <w:bookmarkStart w:id="1" w:name="_SECTION_1_–"/>
      <w:bookmarkEnd w:id="1"/>
      <w:r w:rsidRPr="002E6366">
        <w:rPr>
          <w:rFonts w:asciiTheme="minorHAnsi" w:hAnsiTheme="minorHAnsi" w:cstheme="minorHAnsi"/>
          <w:b/>
          <w:color w:val="auto"/>
          <w:sz w:val="32"/>
          <w:szCs w:val="32"/>
        </w:rPr>
        <w:lastRenderedPageBreak/>
        <w:t>S</w:t>
      </w:r>
      <w:r w:rsidR="0095148D" w:rsidRPr="002E6366">
        <w:rPr>
          <w:rFonts w:asciiTheme="minorHAnsi" w:hAnsiTheme="minorHAnsi" w:cstheme="minorHAnsi"/>
          <w:b/>
          <w:color w:val="auto"/>
          <w:sz w:val="32"/>
          <w:szCs w:val="32"/>
        </w:rPr>
        <w:t>ECTION</w:t>
      </w:r>
      <w:r w:rsidR="0071432C">
        <w:rPr>
          <w:rFonts w:asciiTheme="minorHAnsi" w:hAnsiTheme="minorHAnsi" w:cstheme="minorHAnsi"/>
          <w:b/>
          <w:color w:val="auto"/>
          <w:sz w:val="32"/>
          <w:szCs w:val="32"/>
        </w:rPr>
        <w:t xml:space="preserve"> 1</w:t>
      </w:r>
      <w:r w:rsidR="002E6366">
        <w:rPr>
          <w:rFonts w:asciiTheme="minorHAnsi" w:hAnsiTheme="minorHAnsi" w:cstheme="minorHAnsi"/>
          <w:b/>
          <w:color w:val="auto"/>
          <w:sz w:val="32"/>
          <w:szCs w:val="32"/>
        </w:rPr>
        <w:t xml:space="preserve"> -</w:t>
      </w:r>
      <w:r w:rsidR="0095148D" w:rsidRPr="002E6366">
        <w:rPr>
          <w:rFonts w:asciiTheme="minorHAnsi" w:hAnsiTheme="minorHAnsi" w:cstheme="minorHAnsi"/>
          <w:b/>
          <w:color w:val="auto"/>
          <w:sz w:val="32"/>
          <w:szCs w:val="32"/>
        </w:rPr>
        <w:t xml:space="preserve"> ESSENTIAL CRITERIA</w:t>
      </w:r>
    </w:p>
    <w:p w14:paraId="68F9A3FF" w14:textId="70AB2595" w:rsidR="00814A30" w:rsidRDefault="00D0422C" w:rsidP="00814A30">
      <w:pPr>
        <w:spacing w:before="100" w:beforeAutospacing="1"/>
        <w:jc w:val="center"/>
        <w:rPr>
          <w:rFonts w:cs="Arial"/>
          <w:b/>
          <w:bCs/>
          <w:i/>
          <w:spacing w:val="-3"/>
          <w:sz w:val="24"/>
          <w:szCs w:val="24"/>
        </w:rPr>
      </w:pPr>
      <w:r>
        <w:rPr>
          <w:rFonts w:cs="Arial"/>
          <w:b/>
          <w:bCs/>
          <w:i/>
          <w:spacing w:val="-3"/>
          <w:sz w:val="24"/>
          <w:szCs w:val="24"/>
        </w:rPr>
        <w:t>INSTRUCTIONS</w:t>
      </w:r>
      <w:r w:rsidR="00814A30" w:rsidRPr="00814A30">
        <w:rPr>
          <w:rFonts w:cs="Arial"/>
          <w:b/>
          <w:bCs/>
          <w:i/>
          <w:spacing w:val="-3"/>
          <w:sz w:val="24"/>
          <w:szCs w:val="24"/>
        </w:rPr>
        <w:t xml:space="preserve"> – Bidders are required to complete all sections of the below table.</w:t>
      </w:r>
    </w:p>
    <w:tbl>
      <w:tblPr>
        <w:tblStyle w:val="TableGrid1"/>
        <w:tblW w:w="0" w:type="auto"/>
        <w:tblLook w:val="04A0" w:firstRow="1" w:lastRow="0" w:firstColumn="1" w:lastColumn="0" w:noHBand="0" w:noVBand="1"/>
      </w:tblPr>
      <w:tblGrid>
        <w:gridCol w:w="616"/>
        <w:gridCol w:w="4141"/>
        <w:gridCol w:w="1725"/>
        <w:gridCol w:w="2607"/>
      </w:tblGrid>
      <w:tr w:rsidR="00B66BE5" w:rsidRPr="001B0472" w14:paraId="63CC90BE" w14:textId="77777777" w:rsidTr="009773DD">
        <w:trPr>
          <w:trHeight w:val="565"/>
        </w:trPr>
        <w:tc>
          <w:tcPr>
            <w:tcW w:w="616" w:type="dxa"/>
            <w:shd w:val="clear" w:color="auto" w:fill="FF0000"/>
            <w:vAlign w:val="center"/>
          </w:tcPr>
          <w:p w14:paraId="4099A536" w14:textId="77777777" w:rsidR="00B66BE5" w:rsidRPr="001B0472" w:rsidRDefault="00B66BE5" w:rsidP="00512307">
            <w:pPr>
              <w:spacing w:after="0" w:line="240" w:lineRule="auto"/>
              <w:jc w:val="center"/>
              <w:rPr>
                <w:rFonts w:ascii="Gill Sans MT" w:hAnsi="Gill Sans MT"/>
                <w:b/>
                <w:i/>
                <w:color w:val="FFFFFF"/>
              </w:rPr>
            </w:pPr>
            <w:r w:rsidRPr="001B0472">
              <w:rPr>
                <w:rFonts w:ascii="Gill Sans MT" w:hAnsi="Gill Sans MT"/>
                <w:b/>
                <w:i/>
                <w:color w:val="FFFFFF"/>
              </w:rPr>
              <w:t>Item</w:t>
            </w:r>
          </w:p>
        </w:tc>
        <w:tc>
          <w:tcPr>
            <w:tcW w:w="4141" w:type="dxa"/>
            <w:shd w:val="clear" w:color="auto" w:fill="FF0000"/>
            <w:vAlign w:val="center"/>
          </w:tcPr>
          <w:p w14:paraId="6163CFF2" w14:textId="77777777" w:rsidR="00B66BE5" w:rsidRPr="001B0472" w:rsidRDefault="00B66BE5" w:rsidP="00512307">
            <w:pPr>
              <w:spacing w:after="0" w:line="240" w:lineRule="auto"/>
              <w:jc w:val="center"/>
              <w:rPr>
                <w:rFonts w:ascii="Gill Sans MT" w:hAnsi="Gill Sans MT"/>
                <w:b/>
                <w:color w:val="FFFFFF"/>
              </w:rPr>
            </w:pPr>
            <w:r w:rsidRPr="001B0472">
              <w:rPr>
                <w:rFonts w:ascii="Gill Sans MT" w:hAnsi="Gill Sans MT"/>
                <w:b/>
                <w:color w:val="FFFFFF"/>
              </w:rPr>
              <w:t>Question</w:t>
            </w:r>
          </w:p>
        </w:tc>
        <w:tc>
          <w:tcPr>
            <w:tcW w:w="4332" w:type="dxa"/>
            <w:gridSpan w:val="2"/>
            <w:shd w:val="clear" w:color="auto" w:fill="FF0000"/>
            <w:vAlign w:val="center"/>
          </w:tcPr>
          <w:p w14:paraId="4D2D741E" w14:textId="77777777" w:rsidR="00B66BE5" w:rsidRPr="001B0472" w:rsidRDefault="00B66BE5" w:rsidP="00512307">
            <w:pPr>
              <w:spacing w:after="0" w:line="240" w:lineRule="auto"/>
              <w:jc w:val="center"/>
              <w:rPr>
                <w:rFonts w:ascii="Gill Sans MT" w:hAnsi="Gill Sans MT"/>
                <w:b/>
                <w:color w:val="FFFFFF"/>
              </w:rPr>
            </w:pPr>
            <w:r w:rsidRPr="001B0472">
              <w:rPr>
                <w:rFonts w:ascii="Gill Sans MT" w:hAnsi="Gill Sans MT"/>
                <w:b/>
                <w:color w:val="FFFFFF"/>
              </w:rPr>
              <w:t>Bidder Response</w:t>
            </w:r>
          </w:p>
        </w:tc>
      </w:tr>
      <w:tr w:rsidR="00B66BE5" w:rsidRPr="001B0472" w14:paraId="14602653" w14:textId="77777777" w:rsidTr="00355A9F">
        <w:trPr>
          <w:trHeight w:val="40"/>
        </w:trPr>
        <w:tc>
          <w:tcPr>
            <w:tcW w:w="616" w:type="dxa"/>
            <w:vMerge w:val="restart"/>
          </w:tcPr>
          <w:p w14:paraId="39D9ADCD" w14:textId="77777777" w:rsidR="00B66BE5" w:rsidRPr="001B0472" w:rsidRDefault="00B66BE5" w:rsidP="00512307">
            <w:pPr>
              <w:spacing w:after="0" w:line="240" w:lineRule="auto"/>
              <w:rPr>
                <w:rFonts w:ascii="Gill Sans MT" w:hAnsi="Gill Sans MT"/>
                <w:b/>
                <w:i/>
              </w:rPr>
            </w:pPr>
            <w:r w:rsidRPr="001B0472">
              <w:rPr>
                <w:rFonts w:ascii="Gill Sans MT" w:hAnsi="Gill Sans MT"/>
                <w:b/>
                <w:i/>
              </w:rPr>
              <w:t>1</w:t>
            </w:r>
          </w:p>
        </w:tc>
        <w:tc>
          <w:tcPr>
            <w:tcW w:w="4141" w:type="dxa"/>
            <w:vMerge w:val="restart"/>
          </w:tcPr>
          <w:p w14:paraId="6EED7713" w14:textId="77777777" w:rsidR="00B66BE5" w:rsidRPr="001B0472" w:rsidRDefault="00B66BE5" w:rsidP="00512307">
            <w:pPr>
              <w:spacing w:after="0" w:line="240" w:lineRule="auto"/>
              <w:rPr>
                <w:rFonts w:ascii="Gill Sans MT" w:hAnsi="Gill Sans MT"/>
              </w:rPr>
            </w:pPr>
          </w:p>
          <w:p w14:paraId="7856CF98" w14:textId="42EB53A7" w:rsidR="00B66BE5" w:rsidRPr="001B0472" w:rsidRDefault="00B66BE5" w:rsidP="00512307">
            <w:pPr>
              <w:spacing w:after="0" w:line="240" w:lineRule="auto"/>
              <w:rPr>
                <w:rFonts w:ascii="Gill Sans MT" w:hAnsi="Gill Sans MT"/>
              </w:rPr>
            </w:pPr>
            <w:r w:rsidRPr="001B0472">
              <w:rPr>
                <w:rFonts w:ascii="Gill Sans MT" w:hAnsi="Gill Sans MT"/>
                <w:b/>
                <w:bCs/>
                <w:lang w:val="en-US"/>
              </w:rPr>
              <w:t>MANDATORY CRITERIA:</w:t>
            </w:r>
            <w:r w:rsidRPr="001B0472">
              <w:rPr>
                <w:rFonts w:ascii="Gill Sans MT" w:hAnsi="Gill Sans MT"/>
                <w:lang w:val="en-US"/>
              </w:rPr>
              <w:t xml:space="preserve"> </w:t>
            </w:r>
            <w:r w:rsidR="000F181F" w:rsidRPr="000F181F">
              <w:rPr>
                <w:rFonts w:ascii="Gill Sans MT" w:hAnsi="Gill Sans MT"/>
                <w:lang w:val="en-US"/>
              </w:rPr>
              <w:t xml:space="preserve">Supplier accepts Save the Children’s ‘Terms and Conditions of Purchase’ included </w:t>
            </w:r>
            <w:r w:rsidR="00222D55">
              <w:rPr>
                <w:rFonts w:ascii="Gill Sans MT" w:hAnsi="Gill Sans MT"/>
                <w:lang w:val="en-US"/>
              </w:rPr>
              <w:t xml:space="preserve">in </w:t>
            </w:r>
            <w:r w:rsidR="000F181F" w:rsidRPr="009B6378">
              <w:rPr>
                <w:rFonts w:ascii="Gill Sans MT" w:hAnsi="Gill Sans MT"/>
                <w:b/>
                <w:bCs/>
                <w:lang w:val="en-US"/>
              </w:rPr>
              <w:t>Appendix 1</w:t>
            </w:r>
            <w:r w:rsidR="000F181F" w:rsidRPr="000F181F">
              <w:rPr>
                <w:rFonts w:ascii="Gill Sans MT" w:hAnsi="Gill Sans MT"/>
                <w:lang w:val="en-US"/>
              </w:rPr>
              <w:t xml:space="preserve"> of th</w:t>
            </w:r>
            <w:r w:rsidR="00A46C85">
              <w:rPr>
                <w:rFonts w:ascii="Gill Sans MT" w:hAnsi="Gill Sans MT"/>
                <w:lang w:val="en-US"/>
              </w:rPr>
              <w:t>is document</w:t>
            </w:r>
            <w:r w:rsidR="000F181F" w:rsidRPr="000F181F">
              <w:rPr>
                <w:rFonts w:ascii="Gill Sans MT" w:hAnsi="Gill Sans MT"/>
                <w:lang w:val="en-US"/>
              </w:rPr>
              <w:t>, and that any work awarded from this tender process will be completed under the attached ‘Terms and Conditions of Purchase’</w:t>
            </w:r>
          </w:p>
        </w:tc>
        <w:tc>
          <w:tcPr>
            <w:tcW w:w="1725" w:type="dxa"/>
            <w:shd w:val="clear" w:color="auto" w:fill="D9D9D9" w:themeFill="background1" w:themeFillShade="D9"/>
            <w:vAlign w:val="center"/>
          </w:tcPr>
          <w:p w14:paraId="3566E3DE" w14:textId="77777777" w:rsidR="00B66BE5" w:rsidRPr="001B0472" w:rsidRDefault="00B66BE5" w:rsidP="00512307">
            <w:pPr>
              <w:spacing w:after="0" w:line="240" w:lineRule="auto"/>
              <w:jc w:val="center"/>
              <w:rPr>
                <w:rFonts w:ascii="Gill Sans MT" w:hAnsi="Gill Sans MT"/>
                <w:b/>
              </w:rPr>
            </w:pPr>
            <w:r w:rsidRPr="001B0472">
              <w:rPr>
                <w:rFonts w:ascii="Gill Sans MT" w:hAnsi="Gill Sans MT"/>
                <w:b/>
              </w:rPr>
              <w:t>Yes / No</w:t>
            </w:r>
          </w:p>
        </w:tc>
        <w:tc>
          <w:tcPr>
            <w:tcW w:w="2607" w:type="dxa"/>
            <w:shd w:val="clear" w:color="auto" w:fill="D9D9D9" w:themeFill="background1" w:themeFillShade="D9"/>
            <w:vAlign w:val="center"/>
          </w:tcPr>
          <w:p w14:paraId="474099FC" w14:textId="77777777" w:rsidR="00B66BE5" w:rsidRPr="001B0472" w:rsidRDefault="00B66BE5" w:rsidP="00512307">
            <w:pPr>
              <w:spacing w:after="0" w:line="240" w:lineRule="auto"/>
              <w:jc w:val="center"/>
              <w:rPr>
                <w:rFonts w:ascii="Gill Sans MT" w:hAnsi="Gill Sans MT"/>
                <w:b/>
              </w:rPr>
            </w:pPr>
            <w:r w:rsidRPr="001B0472">
              <w:rPr>
                <w:rFonts w:ascii="Gill Sans MT" w:hAnsi="Gill Sans MT"/>
                <w:b/>
              </w:rPr>
              <w:t xml:space="preserve">Comments </w:t>
            </w:r>
          </w:p>
        </w:tc>
      </w:tr>
      <w:tr w:rsidR="00B66BE5" w:rsidRPr="001B0472" w14:paraId="39653ADF" w14:textId="77777777" w:rsidTr="009773DD">
        <w:trPr>
          <w:trHeight w:val="1308"/>
        </w:trPr>
        <w:tc>
          <w:tcPr>
            <w:tcW w:w="616" w:type="dxa"/>
            <w:vMerge/>
          </w:tcPr>
          <w:p w14:paraId="47AB0675" w14:textId="77777777" w:rsidR="00B66BE5" w:rsidRPr="001B0472" w:rsidRDefault="00B66BE5" w:rsidP="00512307">
            <w:pPr>
              <w:spacing w:after="0" w:line="240" w:lineRule="auto"/>
              <w:rPr>
                <w:rFonts w:ascii="Gill Sans MT" w:hAnsi="Gill Sans MT"/>
                <w:b/>
                <w:i/>
              </w:rPr>
            </w:pPr>
          </w:p>
        </w:tc>
        <w:tc>
          <w:tcPr>
            <w:tcW w:w="4141" w:type="dxa"/>
            <w:vMerge/>
          </w:tcPr>
          <w:p w14:paraId="07239B36" w14:textId="77777777" w:rsidR="00B66BE5" w:rsidRPr="001B0472" w:rsidRDefault="00B66BE5" w:rsidP="00512307">
            <w:pPr>
              <w:spacing w:after="0" w:line="240" w:lineRule="auto"/>
              <w:rPr>
                <w:rFonts w:ascii="Gill Sans MT" w:hAnsi="Gill Sans MT"/>
              </w:rPr>
            </w:pPr>
          </w:p>
        </w:tc>
        <w:tc>
          <w:tcPr>
            <w:tcW w:w="1725" w:type="dxa"/>
            <w:vAlign w:val="center"/>
          </w:tcPr>
          <w:p w14:paraId="7C061EE3" w14:textId="77777777" w:rsidR="00B66BE5" w:rsidRPr="001B0472" w:rsidRDefault="00B66BE5" w:rsidP="00512307">
            <w:pPr>
              <w:spacing w:after="0" w:line="240" w:lineRule="auto"/>
              <w:jc w:val="center"/>
              <w:rPr>
                <w:rFonts w:ascii="Gill Sans MT" w:hAnsi="Gill Sans MT"/>
              </w:rPr>
            </w:pPr>
          </w:p>
        </w:tc>
        <w:tc>
          <w:tcPr>
            <w:tcW w:w="2607" w:type="dxa"/>
            <w:vAlign w:val="center"/>
          </w:tcPr>
          <w:p w14:paraId="11DBD41E" w14:textId="77777777" w:rsidR="00B66BE5" w:rsidRPr="001B0472" w:rsidRDefault="00B66BE5" w:rsidP="00512307">
            <w:pPr>
              <w:spacing w:after="0" w:line="240" w:lineRule="auto"/>
              <w:jc w:val="center"/>
              <w:rPr>
                <w:rFonts w:ascii="Gill Sans MT" w:hAnsi="Gill Sans MT"/>
              </w:rPr>
            </w:pPr>
          </w:p>
        </w:tc>
      </w:tr>
      <w:tr w:rsidR="00B66BE5" w:rsidRPr="001B0472" w14:paraId="2D8B8E3B" w14:textId="77777777" w:rsidTr="00355A9F">
        <w:trPr>
          <w:trHeight w:val="19"/>
        </w:trPr>
        <w:tc>
          <w:tcPr>
            <w:tcW w:w="616" w:type="dxa"/>
            <w:vMerge w:val="restart"/>
          </w:tcPr>
          <w:p w14:paraId="7B904AC9" w14:textId="77777777" w:rsidR="00B66BE5" w:rsidRPr="001B0472" w:rsidRDefault="00B66BE5" w:rsidP="00512307">
            <w:pPr>
              <w:spacing w:after="0" w:line="240" w:lineRule="auto"/>
              <w:rPr>
                <w:rFonts w:ascii="Gill Sans MT" w:hAnsi="Gill Sans MT"/>
                <w:b/>
                <w:i/>
              </w:rPr>
            </w:pPr>
            <w:r w:rsidRPr="001B0472">
              <w:rPr>
                <w:rFonts w:ascii="Gill Sans MT" w:hAnsi="Gill Sans MT"/>
                <w:b/>
                <w:i/>
              </w:rPr>
              <w:t>2</w:t>
            </w:r>
          </w:p>
        </w:tc>
        <w:tc>
          <w:tcPr>
            <w:tcW w:w="4141" w:type="dxa"/>
            <w:vMerge w:val="restart"/>
          </w:tcPr>
          <w:p w14:paraId="6991EFB0" w14:textId="77777777" w:rsidR="00B66BE5" w:rsidRPr="001B0472" w:rsidRDefault="00B66BE5" w:rsidP="00512307">
            <w:pPr>
              <w:spacing w:after="0" w:line="240" w:lineRule="auto"/>
              <w:rPr>
                <w:rFonts w:ascii="Gill Sans MT" w:hAnsi="Gill Sans MT"/>
              </w:rPr>
            </w:pPr>
          </w:p>
          <w:p w14:paraId="1EA517B8" w14:textId="773315F5" w:rsidR="00B66BE5" w:rsidRPr="001B0472" w:rsidRDefault="00B66BE5" w:rsidP="00512307">
            <w:pPr>
              <w:spacing w:after="0" w:line="240" w:lineRule="auto"/>
              <w:rPr>
                <w:rFonts w:ascii="Gill Sans MT" w:hAnsi="Gill Sans MT"/>
              </w:rPr>
            </w:pPr>
            <w:r w:rsidRPr="001B0472">
              <w:rPr>
                <w:rFonts w:ascii="Gill Sans MT" w:hAnsi="Gill Sans MT"/>
                <w:b/>
                <w:bCs/>
                <w:lang w:val="en-US"/>
              </w:rPr>
              <w:t>MANDATORY CRITERIA:</w:t>
            </w:r>
            <w:r w:rsidRPr="001B0472">
              <w:rPr>
                <w:rFonts w:ascii="Gill Sans MT" w:hAnsi="Gill Sans MT"/>
              </w:rPr>
              <w:t xml:space="preserve"> The Bidder and its staff (and any sub-contractors used) agree to comply with SCI and the IAPG’s policies and code of conducts mentioned </w:t>
            </w:r>
            <w:r w:rsidR="004F18A1">
              <w:rPr>
                <w:rFonts w:ascii="Gill Sans MT" w:hAnsi="Gill Sans MT"/>
              </w:rPr>
              <w:t xml:space="preserve">in </w:t>
            </w:r>
            <w:r w:rsidR="005860D2" w:rsidRPr="009B6378">
              <w:rPr>
                <w:rFonts w:ascii="Gill Sans MT" w:hAnsi="Gill Sans MT"/>
                <w:b/>
                <w:bCs/>
                <w:lang w:val="en-US"/>
              </w:rPr>
              <w:t>Appendix 1</w:t>
            </w:r>
            <w:r w:rsidR="005860D2" w:rsidRPr="000F181F">
              <w:rPr>
                <w:rFonts w:ascii="Gill Sans MT" w:hAnsi="Gill Sans MT"/>
                <w:lang w:val="en-US"/>
              </w:rPr>
              <w:t xml:space="preserve"> </w:t>
            </w:r>
            <w:r w:rsidRPr="001B0472">
              <w:rPr>
                <w:rFonts w:ascii="Gill Sans MT" w:hAnsi="Gill Sans MT"/>
              </w:rPr>
              <w:t>of</w:t>
            </w:r>
            <w:r w:rsidR="004F18A1">
              <w:rPr>
                <w:rFonts w:ascii="Gill Sans MT" w:hAnsi="Gill Sans MT"/>
              </w:rPr>
              <w:t xml:space="preserve"> this document</w:t>
            </w:r>
            <w:r w:rsidRPr="001B0472">
              <w:rPr>
                <w:rFonts w:ascii="Gill Sans MT" w:hAnsi="Gill Sans MT"/>
              </w:rPr>
              <w:t xml:space="preserve">, throughout the </w:t>
            </w:r>
            <w:r w:rsidR="0025571A">
              <w:rPr>
                <w:rFonts w:ascii="Gill Sans MT" w:hAnsi="Gill Sans MT"/>
              </w:rPr>
              <w:t>sourcing</w:t>
            </w:r>
            <w:r w:rsidRPr="001B0472">
              <w:rPr>
                <w:rFonts w:ascii="Gill Sans MT" w:hAnsi="Gill Sans MT"/>
              </w:rPr>
              <w:t xml:space="preserve"> process and during the term of any </w:t>
            </w:r>
            <w:r w:rsidR="00A94447">
              <w:rPr>
                <w:rFonts w:ascii="Gill Sans MT" w:hAnsi="Gill Sans MT"/>
              </w:rPr>
              <w:t>Purchase Order or Contract</w:t>
            </w:r>
            <w:r w:rsidRPr="001B0472">
              <w:rPr>
                <w:rFonts w:ascii="Gill Sans MT" w:hAnsi="Gill Sans MT"/>
              </w:rPr>
              <w:t xml:space="preserve"> awarded. The polices listed below: </w:t>
            </w:r>
          </w:p>
          <w:p w14:paraId="3E8BAD15" w14:textId="77777777" w:rsidR="00B66BE5" w:rsidRPr="001B0472" w:rsidRDefault="00B66BE5" w:rsidP="00512307">
            <w:pPr>
              <w:spacing w:after="0" w:line="240" w:lineRule="auto"/>
              <w:rPr>
                <w:rFonts w:ascii="Gill Sans MT" w:hAnsi="Gill Sans MT"/>
              </w:rPr>
            </w:pPr>
          </w:p>
          <w:p w14:paraId="0F7BE429" w14:textId="77777777" w:rsidR="00B66BE5" w:rsidRPr="001B0472" w:rsidRDefault="00B66BE5" w:rsidP="00512307">
            <w:pPr>
              <w:spacing w:after="0" w:line="240" w:lineRule="auto"/>
              <w:contextualSpacing/>
              <w:rPr>
                <w:rFonts w:ascii="Gill Sans MT" w:hAnsi="Gill Sans MT"/>
                <w:lang w:val="en-US"/>
              </w:rPr>
            </w:pPr>
            <w:r w:rsidRPr="001B0472">
              <w:rPr>
                <w:rFonts w:ascii="Gill Sans MT" w:hAnsi="Gill Sans MT"/>
                <w:lang w:val="en-US"/>
              </w:rPr>
              <w:t>1) Child Safeguarding Policy</w:t>
            </w:r>
            <w:r w:rsidRPr="001B0472">
              <w:rPr>
                <w:rFonts w:ascii="Gill Sans MT" w:hAnsi="Gill Sans MT"/>
                <w:lang w:val="en-US"/>
              </w:rPr>
              <w:br/>
              <w:t>2) Anti-Bribery &amp; Corruption Policy</w:t>
            </w:r>
            <w:r w:rsidRPr="001B0472">
              <w:rPr>
                <w:rFonts w:ascii="Gill Sans MT" w:hAnsi="Gill Sans MT"/>
                <w:lang w:val="en-US"/>
              </w:rPr>
              <w:br/>
              <w:t>3) Human Trafficking &amp; Modern Slavery Policy</w:t>
            </w:r>
            <w:r w:rsidRPr="001B0472">
              <w:rPr>
                <w:rFonts w:ascii="Gill Sans MT" w:hAnsi="Gill Sans MT"/>
                <w:lang w:val="en-US"/>
              </w:rPr>
              <w:br/>
              <w:t>4) Protection from Sexual Exploitation and Abuse Policy</w:t>
            </w:r>
            <w:r w:rsidRPr="001B0472">
              <w:rPr>
                <w:rFonts w:ascii="Gill Sans MT" w:hAnsi="Gill Sans MT"/>
                <w:lang w:val="en-US"/>
              </w:rPr>
              <w:br/>
              <w:t>5) Anti-Harassment, Intimidation &amp; Bullying Policy</w:t>
            </w:r>
            <w:r w:rsidRPr="001B0472">
              <w:rPr>
                <w:rFonts w:ascii="Gill Sans MT" w:hAnsi="Gill Sans MT"/>
                <w:lang w:val="en-US"/>
              </w:rPr>
              <w:br/>
              <w:t>6) IAPG Code of Conduct</w:t>
            </w:r>
          </w:p>
          <w:p w14:paraId="1EECB118" w14:textId="77777777" w:rsidR="00B66BE5" w:rsidRPr="001B0472" w:rsidRDefault="00B66BE5" w:rsidP="00512307">
            <w:pPr>
              <w:spacing w:after="0" w:line="240" w:lineRule="auto"/>
              <w:contextualSpacing/>
              <w:rPr>
                <w:rFonts w:ascii="Gill Sans MT" w:hAnsi="Gill Sans MT"/>
                <w:lang w:val="en-US"/>
              </w:rPr>
            </w:pPr>
          </w:p>
        </w:tc>
        <w:tc>
          <w:tcPr>
            <w:tcW w:w="1725" w:type="dxa"/>
            <w:shd w:val="clear" w:color="auto" w:fill="D9D9D9" w:themeFill="background1" w:themeFillShade="D9"/>
            <w:vAlign w:val="center"/>
          </w:tcPr>
          <w:p w14:paraId="7952A208" w14:textId="77777777" w:rsidR="00B66BE5" w:rsidRPr="001B0472" w:rsidRDefault="00B66BE5" w:rsidP="00512307">
            <w:pPr>
              <w:spacing w:after="0" w:line="240" w:lineRule="auto"/>
              <w:jc w:val="center"/>
              <w:rPr>
                <w:rFonts w:ascii="Gill Sans MT" w:hAnsi="Gill Sans MT"/>
                <w:b/>
              </w:rPr>
            </w:pPr>
            <w:r w:rsidRPr="001B0472">
              <w:rPr>
                <w:rFonts w:ascii="Gill Sans MT" w:hAnsi="Gill Sans MT"/>
                <w:b/>
              </w:rPr>
              <w:t>Yes / No</w:t>
            </w:r>
          </w:p>
        </w:tc>
        <w:tc>
          <w:tcPr>
            <w:tcW w:w="2607" w:type="dxa"/>
            <w:shd w:val="clear" w:color="auto" w:fill="D9D9D9" w:themeFill="background1" w:themeFillShade="D9"/>
            <w:vAlign w:val="center"/>
          </w:tcPr>
          <w:p w14:paraId="721F1593" w14:textId="77777777" w:rsidR="00B66BE5" w:rsidRPr="001B0472" w:rsidRDefault="00B66BE5" w:rsidP="00512307">
            <w:pPr>
              <w:spacing w:after="0" w:line="240" w:lineRule="auto"/>
              <w:jc w:val="center"/>
              <w:rPr>
                <w:rFonts w:ascii="Gill Sans MT" w:hAnsi="Gill Sans MT"/>
                <w:b/>
              </w:rPr>
            </w:pPr>
            <w:r w:rsidRPr="001B0472">
              <w:rPr>
                <w:rFonts w:ascii="Gill Sans MT" w:hAnsi="Gill Sans MT"/>
                <w:b/>
              </w:rPr>
              <w:t>Comments</w:t>
            </w:r>
          </w:p>
        </w:tc>
      </w:tr>
      <w:tr w:rsidR="00B66BE5" w:rsidRPr="001B0472" w14:paraId="05D7B8CE" w14:textId="77777777" w:rsidTr="009773DD">
        <w:trPr>
          <w:trHeight w:val="2719"/>
        </w:trPr>
        <w:tc>
          <w:tcPr>
            <w:tcW w:w="616" w:type="dxa"/>
            <w:vMerge/>
          </w:tcPr>
          <w:p w14:paraId="5DDC4194" w14:textId="77777777" w:rsidR="00B66BE5" w:rsidRPr="001B0472" w:rsidRDefault="00B66BE5" w:rsidP="00512307">
            <w:pPr>
              <w:spacing w:after="0" w:line="240" w:lineRule="auto"/>
              <w:rPr>
                <w:rFonts w:ascii="Gill Sans MT" w:hAnsi="Gill Sans MT"/>
                <w:b/>
                <w:i/>
              </w:rPr>
            </w:pPr>
          </w:p>
        </w:tc>
        <w:tc>
          <w:tcPr>
            <w:tcW w:w="4141" w:type="dxa"/>
            <w:vMerge/>
          </w:tcPr>
          <w:p w14:paraId="65CCA3EE" w14:textId="77777777" w:rsidR="00B66BE5" w:rsidRPr="001B0472" w:rsidRDefault="00B66BE5" w:rsidP="00476CD0">
            <w:pPr>
              <w:numPr>
                <w:ilvl w:val="0"/>
                <w:numId w:val="8"/>
              </w:numPr>
              <w:spacing w:after="0" w:line="240" w:lineRule="auto"/>
              <w:contextualSpacing/>
              <w:rPr>
                <w:rFonts w:ascii="Gill Sans MT" w:hAnsi="Gill Sans MT"/>
              </w:rPr>
            </w:pPr>
          </w:p>
        </w:tc>
        <w:tc>
          <w:tcPr>
            <w:tcW w:w="1725" w:type="dxa"/>
            <w:vAlign w:val="center"/>
          </w:tcPr>
          <w:p w14:paraId="76B9C124" w14:textId="77777777" w:rsidR="00B66BE5" w:rsidRPr="001B0472" w:rsidRDefault="00B66BE5" w:rsidP="00512307">
            <w:pPr>
              <w:spacing w:after="0" w:line="240" w:lineRule="auto"/>
              <w:jc w:val="center"/>
              <w:rPr>
                <w:rFonts w:ascii="Gill Sans MT" w:hAnsi="Gill Sans MT"/>
              </w:rPr>
            </w:pPr>
          </w:p>
        </w:tc>
        <w:tc>
          <w:tcPr>
            <w:tcW w:w="2607" w:type="dxa"/>
            <w:vAlign w:val="center"/>
          </w:tcPr>
          <w:p w14:paraId="4F33808E" w14:textId="77777777" w:rsidR="00B66BE5" w:rsidRPr="001B0472" w:rsidRDefault="00B66BE5" w:rsidP="00512307">
            <w:pPr>
              <w:spacing w:after="0" w:line="240" w:lineRule="auto"/>
              <w:jc w:val="center"/>
              <w:rPr>
                <w:rFonts w:ascii="Gill Sans MT" w:hAnsi="Gill Sans MT"/>
              </w:rPr>
            </w:pPr>
          </w:p>
        </w:tc>
      </w:tr>
      <w:tr w:rsidR="009773DD" w:rsidRPr="001B0472" w14:paraId="5F2FCA5F" w14:textId="77777777" w:rsidTr="00355A9F">
        <w:trPr>
          <w:trHeight w:hRule="exact" w:val="567"/>
        </w:trPr>
        <w:tc>
          <w:tcPr>
            <w:tcW w:w="616" w:type="dxa"/>
            <w:vMerge w:val="restart"/>
          </w:tcPr>
          <w:p w14:paraId="7172A475" w14:textId="77777777" w:rsidR="009773DD" w:rsidRPr="001B0472" w:rsidRDefault="009773DD" w:rsidP="000D283D">
            <w:pPr>
              <w:spacing w:after="0" w:line="240" w:lineRule="auto"/>
              <w:rPr>
                <w:rFonts w:ascii="Gill Sans MT" w:hAnsi="Gill Sans MT"/>
                <w:b/>
                <w:i/>
              </w:rPr>
            </w:pPr>
            <w:bookmarkStart w:id="2" w:name="_Hlk142314853"/>
            <w:r w:rsidRPr="001B0472">
              <w:rPr>
                <w:rFonts w:ascii="Gill Sans MT" w:hAnsi="Gill Sans MT"/>
                <w:b/>
                <w:i/>
              </w:rPr>
              <w:t>3</w:t>
            </w:r>
          </w:p>
        </w:tc>
        <w:tc>
          <w:tcPr>
            <w:tcW w:w="4141" w:type="dxa"/>
            <w:vMerge w:val="restart"/>
          </w:tcPr>
          <w:p w14:paraId="3143A94A" w14:textId="77777777" w:rsidR="009773DD" w:rsidRDefault="009773DD" w:rsidP="000D283D">
            <w:pPr>
              <w:spacing w:after="0" w:line="240" w:lineRule="auto"/>
              <w:rPr>
                <w:rFonts w:ascii="Gill Sans MT" w:hAnsi="Gill Sans MT"/>
              </w:rPr>
            </w:pPr>
            <w:r w:rsidRPr="001B0472">
              <w:rPr>
                <w:rFonts w:ascii="Gill Sans MT" w:eastAsiaTheme="minorHAnsi" w:hAnsi="Gill Sans MT"/>
                <w:b/>
                <w:bCs/>
                <w:kern w:val="2"/>
                <w:lang w:val="en-US"/>
                <w14:ligatures w14:val="standardContextual"/>
              </w:rPr>
              <w:t>MANDATORY CRITERIA</w:t>
            </w:r>
            <w:r w:rsidRPr="001B0472">
              <w:rPr>
                <w:rFonts w:ascii="Gill Sans MT" w:eastAsiaTheme="minorHAnsi" w:hAnsi="Gill Sans MT"/>
                <w:kern w:val="2"/>
                <w:lang w:val="en-US"/>
                <w14:ligatures w14:val="standardContextual"/>
              </w:rPr>
              <w:t xml:space="preserve">: </w:t>
            </w:r>
            <w:r w:rsidRPr="001B0472">
              <w:rPr>
                <w:rFonts w:ascii="Gill Sans MT" w:hAnsi="Gill Sans MT"/>
              </w:rPr>
              <w:t>The Bidder confirms it is not linked directly or indirectly to any terrorism related activity and does not sell any Dual-Purpose goods / services that may be used in a terror related activity.</w:t>
            </w:r>
          </w:p>
          <w:p w14:paraId="5F56A3F9" w14:textId="77777777" w:rsidR="00EE440F" w:rsidRDefault="00EE440F" w:rsidP="000D283D">
            <w:pPr>
              <w:spacing w:after="0" w:line="240" w:lineRule="auto"/>
              <w:rPr>
                <w:rFonts w:ascii="Gill Sans MT" w:hAnsi="Gill Sans MT"/>
              </w:rPr>
            </w:pPr>
          </w:p>
          <w:p w14:paraId="35269C82" w14:textId="77777777" w:rsidR="00EE440F" w:rsidRDefault="00EE440F" w:rsidP="000D283D">
            <w:pPr>
              <w:spacing w:after="0" w:line="240" w:lineRule="auto"/>
              <w:rPr>
                <w:rFonts w:ascii="Gill Sans MT" w:hAnsi="Gill Sans MT"/>
              </w:rPr>
            </w:pPr>
          </w:p>
          <w:p w14:paraId="561C15D0" w14:textId="71B14E2C" w:rsidR="00EE440F" w:rsidRPr="001B0472" w:rsidRDefault="00EE440F" w:rsidP="000D283D">
            <w:pPr>
              <w:spacing w:after="0" w:line="240" w:lineRule="auto"/>
              <w:rPr>
                <w:rFonts w:ascii="Gill Sans MT" w:hAnsi="Gill Sans MT"/>
              </w:rPr>
            </w:pPr>
          </w:p>
        </w:tc>
        <w:tc>
          <w:tcPr>
            <w:tcW w:w="1725" w:type="dxa"/>
            <w:shd w:val="clear" w:color="auto" w:fill="D9D9D9" w:themeFill="background1" w:themeFillShade="D9"/>
          </w:tcPr>
          <w:p w14:paraId="0E7DA967" w14:textId="77777777" w:rsidR="009773DD" w:rsidRPr="001B0472" w:rsidRDefault="009773DD" w:rsidP="000D283D">
            <w:pPr>
              <w:spacing w:after="0" w:line="240" w:lineRule="auto"/>
              <w:jc w:val="center"/>
              <w:rPr>
                <w:rFonts w:ascii="Gill Sans MT" w:hAnsi="Gill Sans MT"/>
                <w:b/>
              </w:rPr>
            </w:pPr>
            <w:r w:rsidRPr="001B0472">
              <w:rPr>
                <w:rFonts w:ascii="Gill Sans MT" w:hAnsi="Gill Sans MT"/>
                <w:b/>
              </w:rPr>
              <w:t>Yes / No</w:t>
            </w:r>
          </w:p>
        </w:tc>
        <w:tc>
          <w:tcPr>
            <w:tcW w:w="2607" w:type="dxa"/>
            <w:shd w:val="clear" w:color="auto" w:fill="D9D9D9" w:themeFill="background1" w:themeFillShade="D9"/>
          </w:tcPr>
          <w:p w14:paraId="05D889EC" w14:textId="77777777" w:rsidR="009773DD" w:rsidRPr="001B0472" w:rsidRDefault="009773DD" w:rsidP="000D283D">
            <w:pPr>
              <w:spacing w:after="0" w:line="240" w:lineRule="auto"/>
              <w:jc w:val="center"/>
              <w:rPr>
                <w:rFonts w:ascii="Gill Sans MT" w:hAnsi="Gill Sans MT"/>
                <w:b/>
              </w:rPr>
            </w:pPr>
            <w:r w:rsidRPr="001B0472">
              <w:rPr>
                <w:rFonts w:ascii="Gill Sans MT" w:hAnsi="Gill Sans MT"/>
                <w:b/>
              </w:rPr>
              <w:t>Comments</w:t>
            </w:r>
          </w:p>
        </w:tc>
      </w:tr>
      <w:bookmarkEnd w:id="2"/>
      <w:tr w:rsidR="009773DD" w:rsidRPr="001B0472" w14:paraId="3D8BA1C8" w14:textId="77777777" w:rsidTr="00EE440F">
        <w:trPr>
          <w:trHeight w:hRule="exact" w:val="993"/>
        </w:trPr>
        <w:tc>
          <w:tcPr>
            <w:tcW w:w="616" w:type="dxa"/>
            <w:vMerge/>
          </w:tcPr>
          <w:p w14:paraId="47737BB9" w14:textId="77777777" w:rsidR="009773DD" w:rsidRPr="001B0472" w:rsidRDefault="009773DD" w:rsidP="000D283D">
            <w:pPr>
              <w:spacing w:after="0" w:line="240" w:lineRule="auto"/>
              <w:rPr>
                <w:rFonts w:ascii="Gill Sans MT" w:hAnsi="Gill Sans MT"/>
                <w:b/>
                <w:i/>
              </w:rPr>
            </w:pPr>
          </w:p>
        </w:tc>
        <w:tc>
          <w:tcPr>
            <w:tcW w:w="4141" w:type="dxa"/>
            <w:vMerge/>
          </w:tcPr>
          <w:p w14:paraId="345E408C" w14:textId="77777777" w:rsidR="009773DD" w:rsidRPr="001B0472" w:rsidRDefault="009773DD" w:rsidP="000D283D">
            <w:pPr>
              <w:spacing w:after="0" w:line="240" w:lineRule="auto"/>
              <w:rPr>
                <w:rFonts w:ascii="Gill Sans MT" w:hAnsi="Gill Sans MT"/>
              </w:rPr>
            </w:pPr>
          </w:p>
        </w:tc>
        <w:tc>
          <w:tcPr>
            <w:tcW w:w="1725" w:type="dxa"/>
          </w:tcPr>
          <w:p w14:paraId="517B868C" w14:textId="77777777" w:rsidR="009773DD" w:rsidRDefault="009773DD" w:rsidP="000D283D">
            <w:pPr>
              <w:spacing w:after="0" w:line="240" w:lineRule="auto"/>
              <w:jc w:val="center"/>
              <w:rPr>
                <w:rFonts w:ascii="Gill Sans MT" w:hAnsi="Gill Sans MT"/>
              </w:rPr>
            </w:pPr>
          </w:p>
          <w:p w14:paraId="228616AF" w14:textId="77777777" w:rsidR="00F349AC" w:rsidRDefault="00F349AC" w:rsidP="000D283D">
            <w:pPr>
              <w:spacing w:after="0" w:line="240" w:lineRule="auto"/>
              <w:jc w:val="center"/>
              <w:rPr>
                <w:rFonts w:ascii="Gill Sans MT" w:hAnsi="Gill Sans MT"/>
              </w:rPr>
            </w:pPr>
          </w:p>
          <w:p w14:paraId="44C90DAB" w14:textId="77777777" w:rsidR="00F349AC" w:rsidRDefault="00F349AC" w:rsidP="000D283D">
            <w:pPr>
              <w:spacing w:after="0" w:line="240" w:lineRule="auto"/>
              <w:jc w:val="center"/>
              <w:rPr>
                <w:rFonts w:ascii="Gill Sans MT" w:hAnsi="Gill Sans MT"/>
              </w:rPr>
            </w:pPr>
          </w:p>
          <w:p w14:paraId="22D20F25" w14:textId="77777777" w:rsidR="00F349AC" w:rsidRDefault="00F349AC" w:rsidP="000D283D">
            <w:pPr>
              <w:spacing w:after="0" w:line="240" w:lineRule="auto"/>
              <w:jc w:val="center"/>
              <w:rPr>
                <w:rFonts w:ascii="Gill Sans MT" w:hAnsi="Gill Sans MT"/>
              </w:rPr>
            </w:pPr>
          </w:p>
          <w:p w14:paraId="45DC9553" w14:textId="77777777" w:rsidR="00330D7A" w:rsidRDefault="00330D7A" w:rsidP="000D283D">
            <w:pPr>
              <w:spacing w:after="0" w:line="240" w:lineRule="auto"/>
              <w:jc w:val="center"/>
              <w:rPr>
                <w:rFonts w:ascii="Gill Sans MT" w:hAnsi="Gill Sans MT"/>
              </w:rPr>
            </w:pPr>
          </w:p>
          <w:p w14:paraId="1256705D" w14:textId="77777777" w:rsidR="00330D7A" w:rsidRDefault="00330D7A" w:rsidP="000D283D">
            <w:pPr>
              <w:spacing w:after="0" w:line="240" w:lineRule="auto"/>
              <w:jc w:val="center"/>
              <w:rPr>
                <w:rFonts w:ascii="Gill Sans MT" w:hAnsi="Gill Sans MT"/>
              </w:rPr>
            </w:pPr>
          </w:p>
          <w:p w14:paraId="1EDF1A9F" w14:textId="77777777" w:rsidR="00330D7A" w:rsidRPr="001B0472" w:rsidRDefault="00330D7A" w:rsidP="000D283D">
            <w:pPr>
              <w:spacing w:after="0" w:line="240" w:lineRule="auto"/>
              <w:jc w:val="center"/>
              <w:rPr>
                <w:rFonts w:ascii="Gill Sans MT" w:hAnsi="Gill Sans MT"/>
              </w:rPr>
            </w:pPr>
          </w:p>
        </w:tc>
        <w:tc>
          <w:tcPr>
            <w:tcW w:w="2607" w:type="dxa"/>
          </w:tcPr>
          <w:p w14:paraId="700CFE7B" w14:textId="77777777" w:rsidR="009773DD" w:rsidRPr="001B0472" w:rsidRDefault="009773DD" w:rsidP="000D283D">
            <w:pPr>
              <w:spacing w:after="0" w:line="240" w:lineRule="auto"/>
              <w:jc w:val="center"/>
              <w:rPr>
                <w:rFonts w:ascii="Gill Sans MT" w:hAnsi="Gill Sans MT"/>
              </w:rPr>
            </w:pPr>
          </w:p>
        </w:tc>
      </w:tr>
      <w:tr w:rsidR="009773DD" w:rsidRPr="001B0472" w14:paraId="67F67A03" w14:textId="77777777" w:rsidTr="00355A9F">
        <w:trPr>
          <w:trHeight w:val="422"/>
        </w:trPr>
        <w:tc>
          <w:tcPr>
            <w:tcW w:w="616" w:type="dxa"/>
            <w:vMerge w:val="restart"/>
          </w:tcPr>
          <w:p w14:paraId="30CA3B1E" w14:textId="77777777" w:rsidR="009773DD" w:rsidRPr="001B0472" w:rsidRDefault="009773DD" w:rsidP="000D283D">
            <w:pPr>
              <w:spacing w:after="0" w:line="240" w:lineRule="auto"/>
              <w:rPr>
                <w:rFonts w:ascii="Gill Sans MT" w:hAnsi="Gill Sans MT"/>
                <w:b/>
                <w:i/>
              </w:rPr>
            </w:pPr>
            <w:r w:rsidRPr="001B0472">
              <w:rPr>
                <w:rFonts w:ascii="Gill Sans MT" w:hAnsi="Gill Sans MT"/>
                <w:b/>
                <w:i/>
              </w:rPr>
              <w:t>4</w:t>
            </w:r>
          </w:p>
        </w:tc>
        <w:tc>
          <w:tcPr>
            <w:tcW w:w="4141" w:type="dxa"/>
            <w:vMerge w:val="restart"/>
          </w:tcPr>
          <w:p w14:paraId="594AAFFC" w14:textId="77777777" w:rsidR="009773DD" w:rsidRPr="001B0472" w:rsidRDefault="009773DD" w:rsidP="000D283D">
            <w:pPr>
              <w:spacing w:after="0" w:line="240" w:lineRule="auto"/>
              <w:rPr>
                <w:rFonts w:ascii="Gill Sans MT" w:hAnsi="Gill Sans MT"/>
              </w:rPr>
            </w:pPr>
            <w:r w:rsidRPr="001B0472">
              <w:rPr>
                <w:rFonts w:ascii="Gill Sans MT" w:eastAsiaTheme="minorHAnsi" w:hAnsi="Gill Sans MT"/>
                <w:b/>
                <w:bCs/>
                <w:kern w:val="2"/>
                <w:lang w:val="en-US"/>
                <w14:ligatures w14:val="standardContextual"/>
              </w:rPr>
              <w:t>MANDATORY CRITERIA</w:t>
            </w:r>
            <w:r w:rsidRPr="001B0472">
              <w:rPr>
                <w:rFonts w:ascii="Gill Sans MT" w:eastAsiaTheme="minorHAnsi" w:hAnsi="Gill Sans MT"/>
                <w:kern w:val="2"/>
                <w:lang w:val="en-US"/>
                <w14:ligatures w14:val="standardContextual"/>
              </w:rPr>
              <w:t xml:space="preserve">: </w:t>
            </w:r>
            <w:r w:rsidRPr="001B0472">
              <w:rPr>
                <w:rFonts w:ascii="Gill Sans MT" w:hAnsi="Gill Sans MT"/>
              </w:rPr>
              <w:t>The Bidder confirms they are not a prohibited party under applicable sanctions laws or anti-terrorism laws or provide goods under sanction by the United States of America or the European Union and accepts that SCI will undertake independent checks to validate this.</w:t>
            </w:r>
          </w:p>
        </w:tc>
        <w:tc>
          <w:tcPr>
            <w:tcW w:w="1725" w:type="dxa"/>
            <w:shd w:val="clear" w:color="auto" w:fill="D9D9D9" w:themeFill="background1" w:themeFillShade="D9"/>
          </w:tcPr>
          <w:p w14:paraId="214E3855" w14:textId="77777777" w:rsidR="009773DD" w:rsidRPr="001B0472" w:rsidRDefault="009773DD" w:rsidP="000D283D">
            <w:pPr>
              <w:spacing w:after="0" w:line="240" w:lineRule="auto"/>
              <w:jc w:val="center"/>
              <w:rPr>
                <w:rFonts w:ascii="Gill Sans MT" w:hAnsi="Gill Sans MT"/>
              </w:rPr>
            </w:pPr>
            <w:r w:rsidRPr="001B0472">
              <w:rPr>
                <w:rFonts w:ascii="Gill Sans MT" w:hAnsi="Gill Sans MT"/>
                <w:b/>
              </w:rPr>
              <w:t>Yes / No</w:t>
            </w:r>
          </w:p>
        </w:tc>
        <w:tc>
          <w:tcPr>
            <w:tcW w:w="2607" w:type="dxa"/>
            <w:shd w:val="clear" w:color="auto" w:fill="D9D9D9" w:themeFill="background1" w:themeFillShade="D9"/>
          </w:tcPr>
          <w:p w14:paraId="50D3C9ED" w14:textId="77777777" w:rsidR="009773DD" w:rsidRPr="001B0472" w:rsidRDefault="009773DD" w:rsidP="000D283D">
            <w:pPr>
              <w:spacing w:after="0" w:line="240" w:lineRule="auto"/>
              <w:jc w:val="center"/>
              <w:rPr>
                <w:rFonts w:ascii="Gill Sans MT" w:hAnsi="Gill Sans MT"/>
              </w:rPr>
            </w:pPr>
            <w:r w:rsidRPr="001B0472">
              <w:rPr>
                <w:rFonts w:ascii="Gill Sans MT" w:hAnsi="Gill Sans MT"/>
                <w:b/>
              </w:rPr>
              <w:t>Comments</w:t>
            </w:r>
          </w:p>
        </w:tc>
      </w:tr>
      <w:tr w:rsidR="009773DD" w:rsidRPr="001B0472" w14:paraId="458CB644" w14:textId="77777777" w:rsidTr="009773DD">
        <w:trPr>
          <w:trHeight w:val="873"/>
        </w:trPr>
        <w:tc>
          <w:tcPr>
            <w:tcW w:w="616" w:type="dxa"/>
            <w:vMerge/>
          </w:tcPr>
          <w:p w14:paraId="75B3BB06" w14:textId="77777777" w:rsidR="009773DD" w:rsidRPr="001B0472" w:rsidRDefault="009773DD" w:rsidP="000D283D">
            <w:pPr>
              <w:spacing w:after="0" w:line="240" w:lineRule="auto"/>
              <w:rPr>
                <w:rFonts w:ascii="Gill Sans MT" w:hAnsi="Gill Sans MT"/>
                <w:b/>
                <w:i/>
              </w:rPr>
            </w:pPr>
          </w:p>
        </w:tc>
        <w:tc>
          <w:tcPr>
            <w:tcW w:w="4141" w:type="dxa"/>
            <w:vMerge/>
          </w:tcPr>
          <w:p w14:paraId="0B1AD1A4" w14:textId="77777777" w:rsidR="009773DD" w:rsidRPr="001B0472" w:rsidRDefault="009773DD" w:rsidP="000D283D">
            <w:pPr>
              <w:spacing w:after="0" w:line="240" w:lineRule="auto"/>
              <w:rPr>
                <w:rFonts w:ascii="Gill Sans MT" w:hAnsi="Gill Sans MT"/>
              </w:rPr>
            </w:pPr>
          </w:p>
        </w:tc>
        <w:tc>
          <w:tcPr>
            <w:tcW w:w="1725" w:type="dxa"/>
          </w:tcPr>
          <w:p w14:paraId="1EE928D1" w14:textId="77777777" w:rsidR="009773DD" w:rsidRPr="001B0472" w:rsidRDefault="009773DD" w:rsidP="000D283D">
            <w:pPr>
              <w:spacing w:after="0" w:line="240" w:lineRule="auto"/>
              <w:jc w:val="center"/>
              <w:rPr>
                <w:rFonts w:ascii="Gill Sans MT" w:hAnsi="Gill Sans MT"/>
              </w:rPr>
            </w:pPr>
          </w:p>
        </w:tc>
        <w:tc>
          <w:tcPr>
            <w:tcW w:w="2607" w:type="dxa"/>
          </w:tcPr>
          <w:p w14:paraId="71CFA227" w14:textId="77777777" w:rsidR="009773DD" w:rsidRPr="001B0472" w:rsidRDefault="009773DD" w:rsidP="000D283D">
            <w:pPr>
              <w:spacing w:after="0" w:line="240" w:lineRule="auto"/>
              <w:jc w:val="center"/>
              <w:rPr>
                <w:rFonts w:ascii="Gill Sans MT" w:hAnsi="Gill Sans MT"/>
              </w:rPr>
            </w:pPr>
          </w:p>
        </w:tc>
      </w:tr>
      <w:tr w:rsidR="002540D3" w:rsidRPr="001B0472" w14:paraId="38CD294C" w14:textId="77777777" w:rsidTr="002540D3">
        <w:trPr>
          <w:trHeight w:val="538"/>
        </w:trPr>
        <w:tc>
          <w:tcPr>
            <w:tcW w:w="616" w:type="dxa"/>
            <w:vMerge w:val="restart"/>
          </w:tcPr>
          <w:p w14:paraId="6DC8D7EE" w14:textId="104212BF" w:rsidR="002540D3" w:rsidRPr="001B0472" w:rsidRDefault="002540D3" w:rsidP="002540D3">
            <w:pPr>
              <w:spacing w:after="0" w:line="240" w:lineRule="auto"/>
              <w:rPr>
                <w:rFonts w:ascii="Gill Sans MT" w:hAnsi="Gill Sans MT"/>
                <w:b/>
                <w:i/>
              </w:rPr>
            </w:pPr>
            <w:r>
              <w:rPr>
                <w:rFonts w:ascii="Gill Sans MT" w:hAnsi="Gill Sans MT"/>
                <w:b/>
                <w:i/>
              </w:rPr>
              <w:t>5</w:t>
            </w:r>
          </w:p>
        </w:tc>
        <w:tc>
          <w:tcPr>
            <w:tcW w:w="4141" w:type="dxa"/>
            <w:vMerge w:val="restart"/>
          </w:tcPr>
          <w:p w14:paraId="4D10C284" w14:textId="5DF420D1" w:rsidR="002540D3" w:rsidRPr="001B0472" w:rsidRDefault="002540D3" w:rsidP="002540D3">
            <w:pPr>
              <w:spacing w:after="0" w:line="240" w:lineRule="auto"/>
              <w:rPr>
                <w:rFonts w:ascii="Gill Sans MT" w:hAnsi="Gill Sans MT"/>
              </w:rPr>
            </w:pPr>
            <w:r>
              <w:rPr>
                <w:rFonts w:ascii="Gill Sans MT" w:hAnsi="Gill Sans MT"/>
              </w:rPr>
              <w:t xml:space="preserve">Bidder to provide their </w:t>
            </w:r>
            <w:r w:rsidRPr="002540D3">
              <w:rPr>
                <w:rFonts w:ascii="Gill Sans MT" w:hAnsi="Gill Sans MT"/>
                <w:b/>
                <w:bCs/>
              </w:rPr>
              <w:t>business registration certificate</w:t>
            </w:r>
            <w:r>
              <w:rPr>
                <w:rFonts w:ascii="Gill Sans MT" w:hAnsi="Gill Sans MT"/>
              </w:rPr>
              <w:t xml:space="preserve"> </w:t>
            </w:r>
          </w:p>
        </w:tc>
        <w:tc>
          <w:tcPr>
            <w:tcW w:w="1725" w:type="dxa"/>
            <w:shd w:val="clear" w:color="auto" w:fill="D9D9D9" w:themeFill="background1" w:themeFillShade="D9"/>
          </w:tcPr>
          <w:p w14:paraId="170321F0" w14:textId="31104A8F" w:rsidR="002540D3" w:rsidRPr="001B0472" w:rsidRDefault="002540D3" w:rsidP="002540D3">
            <w:pPr>
              <w:spacing w:after="0" w:line="240" w:lineRule="auto"/>
              <w:jc w:val="center"/>
              <w:rPr>
                <w:rFonts w:ascii="Gill Sans MT" w:hAnsi="Gill Sans MT"/>
              </w:rPr>
            </w:pPr>
            <w:r w:rsidRPr="001B0472">
              <w:rPr>
                <w:rFonts w:ascii="Gill Sans MT" w:hAnsi="Gill Sans MT"/>
                <w:b/>
              </w:rPr>
              <w:t>Yes / No</w:t>
            </w:r>
          </w:p>
        </w:tc>
        <w:tc>
          <w:tcPr>
            <w:tcW w:w="2607" w:type="dxa"/>
            <w:shd w:val="clear" w:color="auto" w:fill="D9D9D9" w:themeFill="background1" w:themeFillShade="D9"/>
          </w:tcPr>
          <w:p w14:paraId="6E39C1D0" w14:textId="544260F0" w:rsidR="002540D3" w:rsidRPr="001B0472" w:rsidRDefault="002540D3" w:rsidP="002540D3">
            <w:pPr>
              <w:spacing w:after="0" w:line="240" w:lineRule="auto"/>
              <w:jc w:val="center"/>
              <w:rPr>
                <w:rFonts w:ascii="Gill Sans MT" w:hAnsi="Gill Sans MT"/>
              </w:rPr>
            </w:pPr>
            <w:r>
              <w:rPr>
                <w:rFonts w:ascii="Gill Sans MT" w:hAnsi="Gill Sans MT"/>
                <w:b/>
              </w:rPr>
              <w:t xml:space="preserve">Attachment </w:t>
            </w:r>
          </w:p>
        </w:tc>
      </w:tr>
      <w:tr w:rsidR="002540D3" w:rsidRPr="001B0472" w14:paraId="2CEB5520" w14:textId="77777777" w:rsidTr="009773DD">
        <w:trPr>
          <w:trHeight w:val="873"/>
        </w:trPr>
        <w:tc>
          <w:tcPr>
            <w:tcW w:w="616" w:type="dxa"/>
            <w:vMerge/>
          </w:tcPr>
          <w:p w14:paraId="31B60F45" w14:textId="77777777" w:rsidR="002540D3" w:rsidRPr="001B0472" w:rsidRDefault="002540D3" w:rsidP="002540D3">
            <w:pPr>
              <w:spacing w:after="0" w:line="240" w:lineRule="auto"/>
              <w:rPr>
                <w:rFonts w:ascii="Gill Sans MT" w:hAnsi="Gill Sans MT"/>
                <w:b/>
                <w:i/>
              </w:rPr>
            </w:pPr>
          </w:p>
        </w:tc>
        <w:tc>
          <w:tcPr>
            <w:tcW w:w="4141" w:type="dxa"/>
            <w:vMerge/>
          </w:tcPr>
          <w:p w14:paraId="3074888F" w14:textId="77777777" w:rsidR="002540D3" w:rsidRPr="001B0472" w:rsidRDefault="002540D3" w:rsidP="002540D3">
            <w:pPr>
              <w:spacing w:after="0" w:line="240" w:lineRule="auto"/>
              <w:rPr>
                <w:rFonts w:ascii="Gill Sans MT" w:hAnsi="Gill Sans MT"/>
              </w:rPr>
            </w:pPr>
          </w:p>
        </w:tc>
        <w:tc>
          <w:tcPr>
            <w:tcW w:w="1725" w:type="dxa"/>
          </w:tcPr>
          <w:p w14:paraId="01A79C29" w14:textId="77777777" w:rsidR="002540D3" w:rsidRPr="001B0472" w:rsidRDefault="002540D3" w:rsidP="002540D3">
            <w:pPr>
              <w:spacing w:after="0" w:line="240" w:lineRule="auto"/>
              <w:jc w:val="center"/>
              <w:rPr>
                <w:rFonts w:ascii="Gill Sans MT" w:hAnsi="Gill Sans MT"/>
              </w:rPr>
            </w:pPr>
          </w:p>
        </w:tc>
        <w:tc>
          <w:tcPr>
            <w:tcW w:w="2607" w:type="dxa"/>
          </w:tcPr>
          <w:p w14:paraId="161E8BF1" w14:textId="77777777" w:rsidR="002540D3" w:rsidRPr="001B0472" w:rsidRDefault="002540D3" w:rsidP="002540D3">
            <w:pPr>
              <w:spacing w:after="0" w:line="240" w:lineRule="auto"/>
              <w:jc w:val="center"/>
              <w:rPr>
                <w:rFonts w:ascii="Gill Sans MT" w:hAnsi="Gill Sans MT"/>
              </w:rPr>
            </w:pPr>
          </w:p>
        </w:tc>
      </w:tr>
    </w:tbl>
    <w:p w14:paraId="4E66E7EF" w14:textId="77777777" w:rsidR="00D00D48" w:rsidRDefault="00D00D48" w:rsidP="005C40E6">
      <w:pPr>
        <w:spacing w:before="100" w:beforeAutospacing="1"/>
        <w:rPr>
          <w:rFonts w:cs="Arial"/>
          <w:b/>
          <w:bCs/>
          <w:i/>
          <w:spacing w:val="-3"/>
          <w:sz w:val="24"/>
          <w:szCs w:val="24"/>
        </w:rPr>
      </w:pPr>
    </w:p>
    <w:p w14:paraId="729F58BE" w14:textId="77777777" w:rsidR="00E36FBE" w:rsidRDefault="00E36FBE" w:rsidP="005C40E6">
      <w:pPr>
        <w:spacing w:before="100" w:beforeAutospacing="1"/>
        <w:rPr>
          <w:rFonts w:cs="Arial"/>
          <w:b/>
          <w:bCs/>
          <w:i/>
          <w:spacing w:val="-3"/>
          <w:sz w:val="24"/>
          <w:szCs w:val="24"/>
        </w:rPr>
      </w:pPr>
    </w:p>
    <w:p w14:paraId="690BB407" w14:textId="77777777" w:rsidR="00E36FBE" w:rsidRDefault="00E36FBE" w:rsidP="005C40E6">
      <w:pPr>
        <w:spacing w:before="100" w:beforeAutospacing="1"/>
        <w:rPr>
          <w:rFonts w:cs="Arial"/>
          <w:b/>
          <w:bCs/>
          <w:i/>
          <w:spacing w:val="-3"/>
          <w:sz w:val="24"/>
          <w:szCs w:val="24"/>
        </w:rPr>
      </w:pPr>
    </w:p>
    <w:p w14:paraId="6ACD72D9" w14:textId="77777777" w:rsidR="00E36FBE" w:rsidRDefault="00E36FBE" w:rsidP="005C40E6">
      <w:pPr>
        <w:spacing w:before="100" w:beforeAutospacing="1"/>
        <w:rPr>
          <w:rFonts w:cs="Arial"/>
          <w:b/>
          <w:bCs/>
          <w:i/>
          <w:spacing w:val="-3"/>
          <w:sz w:val="24"/>
          <w:szCs w:val="24"/>
        </w:rPr>
      </w:pPr>
    </w:p>
    <w:p w14:paraId="0FE32EF9" w14:textId="77777777" w:rsidR="00E36FBE" w:rsidRPr="00814A30" w:rsidRDefault="00E36FBE" w:rsidP="005C40E6">
      <w:pPr>
        <w:spacing w:before="100" w:beforeAutospacing="1"/>
        <w:rPr>
          <w:rFonts w:cs="Arial"/>
          <w:b/>
          <w:bCs/>
          <w:i/>
          <w:spacing w:val="-3"/>
          <w:sz w:val="24"/>
          <w:szCs w:val="24"/>
        </w:rPr>
      </w:pPr>
    </w:p>
    <w:p w14:paraId="77AA76B5" w14:textId="50C4B5A8" w:rsidR="00291AA4" w:rsidRPr="002E6366" w:rsidRDefault="0071432C" w:rsidP="00B2292B">
      <w:pPr>
        <w:pStyle w:val="Heading2"/>
        <w:jc w:val="center"/>
        <w:rPr>
          <w:rFonts w:asciiTheme="minorHAnsi" w:hAnsiTheme="minorHAnsi" w:cstheme="minorHAnsi"/>
          <w:b/>
          <w:color w:val="auto"/>
          <w:sz w:val="32"/>
          <w:szCs w:val="32"/>
        </w:rPr>
      </w:pPr>
      <w:bookmarkStart w:id="3" w:name="_SECTION_3_–"/>
      <w:bookmarkEnd w:id="3"/>
      <w:r>
        <w:rPr>
          <w:rFonts w:asciiTheme="minorHAnsi" w:hAnsiTheme="minorHAnsi" w:cstheme="minorHAnsi"/>
          <w:b/>
          <w:color w:val="auto"/>
          <w:sz w:val="32"/>
          <w:szCs w:val="32"/>
        </w:rPr>
        <w:t>SECTION 2</w:t>
      </w:r>
      <w:r w:rsidR="0095148D" w:rsidRPr="002E6366">
        <w:rPr>
          <w:rFonts w:asciiTheme="minorHAnsi" w:hAnsiTheme="minorHAnsi" w:cstheme="minorHAnsi"/>
          <w:b/>
          <w:color w:val="auto"/>
          <w:sz w:val="32"/>
          <w:szCs w:val="32"/>
        </w:rPr>
        <w:t xml:space="preserve"> – CAPABILITY</w:t>
      </w:r>
      <w:r w:rsidR="00626E30">
        <w:rPr>
          <w:rFonts w:asciiTheme="minorHAnsi" w:hAnsiTheme="minorHAnsi" w:cstheme="minorHAnsi"/>
          <w:b/>
          <w:color w:val="auto"/>
          <w:sz w:val="32"/>
          <w:szCs w:val="32"/>
        </w:rPr>
        <w:t xml:space="preserve"> &amp; SUSTAINABILITY</w:t>
      </w:r>
      <w:r w:rsidR="0095148D" w:rsidRPr="002E6366">
        <w:rPr>
          <w:rFonts w:asciiTheme="minorHAnsi" w:hAnsiTheme="minorHAnsi" w:cstheme="minorHAnsi"/>
          <w:b/>
          <w:color w:val="auto"/>
          <w:sz w:val="32"/>
          <w:szCs w:val="32"/>
        </w:rPr>
        <w:t xml:space="preserve"> QUESTIONS</w:t>
      </w:r>
    </w:p>
    <w:p w14:paraId="61990659" w14:textId="22EC50B6" w:rsidR="00814A30" w:rsidRDefault="00814A30" w:rsidP="00B62D3B">
      <w:pPr>
        <w:spacing w:before="100" w:beforeAutospacing="1"/>
        <w:jc w:val="center"/>
        <w:rPr>
          <w:rFonts w:cs="Arial"/>
          <w:b/>
          <w:bCs/>
          <w:i/>
          <w:spacing w:val="-3"/>
          <w:sz w:val="24"/>
          <w:szCs w:val="24"/>
        </w:rPr>
      </w:pPr>
      <w:r w:rsidRPr="00814A30">
        <w:rPr>
          <w:rFonts w:cs="Arial"/>
          <w:b/>
          <w:bCs/>
          <w:i/>
          <w:spacing w:val="-3"/>
          <w:sz w:val="24"/>
          <w:szCs w:val="24"/>
        </w:rPr>
        <w:t>Instructions – Bidders are required to complete all sections of the below table.</w:t>
      </w:r>
    </w:p>
    <w:tbl>
      <w:tblPr>
        <w:tblStyle w:val="TableGrid2"/>
        <w:tblW w:w="10440" w:type="dxa"/>
        <w:tblInd w:w="-5" w:type="dxa"/>
        <w:tblLook w:val="04A0" w:firstRow="1" w:lastRow="0" w:firstColumn="1" w:lastColumn="0" w:noHBand="0" w:noVBand="1"/>
      </w:tblPr>
      <w:tblGrid>
        <w:gridCol w:w="617"/>
        <w:gridCol w:w="3283"/>
        <w:gridCol w:w="6540"/>
      </w:tblGrid>
      <w:tr w:rsidR="00D00D48" w:rsidRPr="007F6B30" w14:paraId="1DFEDBD6" w14:textId="77777777" w:rsidTr="000D283D">
        <w:trPr>
          <w:trHeight w:val="543"/>
        </w:trPr>
        <w:tc>
          <w:tcPr>
            <w:tcW w:w="617" w:type="dxa"/>
            <w:shd w:val="clear" w:color="auto" w:fill="FF0000"/>
            <w:vAlign w:val="center"/>
          </w:tcPr>
          <w:p w14:paraId="62EAC330" w14:textId="5228B8B6" w:rsidR="00D00D48" w:rsidRPr="007F6B30" w:rsidRDefault="00D00D48" w:rsidP="00D00D48">
            <w:pPr>
              <w:spacing w:after="0" w:line="240" w:lineRule="auto"/>
              <w:jc w:val="center"/>
              <w:rPr>
                <w:rFonts w:ascii="Gill Sans MT" w:hAnsi="Gill Sans MT"/>
                <w:b/>
                <w:i/>
                <w:color w:val="FFFFFF"/>
              </w:rPr>
            </w:pPr>
            <w:r w:rsidRPr="007F6B30">
              <w:rPr>
                <w:rFonts w:ascii="Gill Sans MT" w:hAnsi="Gill Sans MT"/>
                <w:b/>
                <w:i/>
                <w:color w:val="FFFFFF"/>
              </w:rPr>
              <w:t>Item</w:t>
            </w:r>
          </w:p>
        </w:tc>
        <w:tc>
          <w:tcPr>
            <w:tcW w:w="3283" w:type="dxa"/>
            <w:shd w:val="clear" w:color="auto" w:fill="FF0000"/>
            <w:vAlign w:val="center"/>
          </w:tcPr>
          <w:p w14:paraId="634EFEAC" w14:textId="77777777" w:rsidR="00D00D48" w:rsidRPr="007F6B30" w:rsidRDefault="00D00D48" w:rsidP="00D00D48">
            <w:pPr>
              <w:spacing w:after="0" w:line="240" w:lineRule="auto"/>
              <w:jc w:val="center"/>
              <w:rPr>
                <w:rFonts w:ascii="Gill Sans MT" w:hAnsi="Gill Sans MT"/>
                <w:b/>
                <w:color w:val="FFFFFF"/>
              </w:rPr>
            </w:pPr>
            <w:r w:rsidRPr="007F6B30">
              <w:rPr>
                <w:rFonts w:ascii="Gill Sans MT" w:hAnsi="Gill Sans MT"/>
                <w:b/>
                <w:color w:val="FFFFFF"/>
              </w:rPr>
              <w:t>Question</w:t>
            </w:r>
          </w:p>
        </w:tc>
        <w:tc>
          <w:tcPr>
            <w:tcW w:w="6540" w:type="dxa"/>
            <w:shd w:val="clear" w:color="auto" w:fill="FF0000"/>
            <w:vAlign w:val="center"/>
          </w:tcPr>
          <w:p w14:paraId="040A662F" w14:textId="27278865" w:rsidR="00D00D48" w:rsidRPr="007F6B30" w:rsidRDefault="00D00D48" w:rsidP="00D00D48">
            <w:pPr>
              <w:spacing w:after="0" w:line="240" w:lineRule="auto"/>
              <w:jc w:val="center"/>
              <w:rPr>
                <w:rFonts w:ascii="Gill Sans MT" w:hAnsi="Gill Sans MT"/>
                <w:b/>
                <w:color w:val="FFFFFF"/>
              </w:rPr>
            </w:pPr>
            <w:r w:rsidRPr="007F6B30">
              <w:rPr>
                <w:rFonts w:ascii="Gill Sans MT" w:hAnsi="Gill Sans MT"/>
                <w:b/>
                <w:color w:val="FFFFFF"/>
              </w:rPr>
              <w:t>Bidder Response</w:t>
            </w:r>
          </w:p>
        </w:tc>
      </w:tr>
      <w:tr w:rsidR="00D00D48" w:rsidRPr="007F6B30" w14:paraId="4B1A5D44" w14:textId="77777777" w:rsidTr="007F6B30">
        <w:trPr>
          <w:trHeight w:hRule="exact" w:val="3058"/>
        </w:trPr>
        <w:tc>
          <w:tcPr>
            <w:tcW w:w="617" w:type="dxa"/>
            <w:vMerge w:val="restart"/>
          </w:tcPr>
          <w:p w14:paraId="55447483" w14:textId="77777777" w:rsidR="00D00D48" w:rsidRPr="007F6B30" w:rsidRDefault="00D00D48" w:rsidP="00D00D48">
            <w:pPr>
              <w:spacing w:after="0" w:line="240" w:lineRule="auto"/>
              <w:rPr>
                <w:rFonts w:ascii="Gill Sans MT" w:hAnsi="Gill Sans MT"/>
                <w:b/>
                <w:i/>
              </w:rPr>
            </w:pPr>
            <w:r w:rsidRPr="007F6B30">
              <w:rPr>
                <w:rFonts w:ascii="Gill Sans MT" w:hAnsi="Gill Sans MT"/>
                <w:b/>
                <w:i/>
              </w:rPr>
              <w:t>1</w:t>
            </w:r>
          </w:p>
        </w:tc>
        <w:tc>
          <w:tcPr>
            <w:tcW w:w="3283" w:type="dxa"/>
            <w:vMerge w:val="restart"/>
          </w:tcPr>
          <w:p w14:paraId="3E36A247" w14:textId="77777777" w:rsidR="00D00D48" w:rsidRPr="007F6B30" w:rsidRDefault="00D00D48" w:rsidP="00D00D48">
            <w:pPr>
              <w:spacing w:after="0" w:line="240" w:lineRule="auto"/>
              <w:rPr>
                <w:rFonts w:ascii="Gill Sans MT" w:hAnsi="Gill Sans MT"/>
              </w:rPr>
            </w:pPr>
          </w:p>
          <w:p w14:paraId="6A4ADE7B" w14:textId="7B7ED3B6" w:rsidR="004B3EE5" w:rsidRPr="007F6B30" w:rsidRDefault="004B3EE5" w:rsidP="00D00D48">
            <w:pPr>
              <w:spacing w:after="0" w:line="240" w:lineRule="auto"/>
              <w:rPr>
                <w:rFonts w:ascii="Gill Sans MT" w:hAnsi="Gill Sans MT"/>
                <w:b/>
                <w:bCs/>
              </w:rPr>
            </w:pPr>
            <w:r w:rsidRPr="007F6B30">
              <w:rPr>
                <w:rFonts w:ascii="Gill Sans MT" w:hAnsi="Gill Sans MT"/>
                <w:b/>
                <w:bCs/>
              </w:rPr>
              <w:t xml:space="preserve">REFERENCES </w:t>
            </w:r>
          </w:p>
          <w:p w14:paraId="3864B287" w14:textId="26B972A3" w:rsidR="006D0097" w:rsidRPr="007F6B30" w:rsidRDefault="00D00D48" w:rsidP="00D00D48">
            <w:pPr>
              <w:spacing w:after="0" w:line="240" w:lineRule="auto"/>
              <w:rPr>
                <w:rFonts w:ascii="Gill Sans MT" w:hAnsi="Gill Sans MT"/>
              </w:rPr>
            </w:pPr>
            <w:r w:rsidRPr="007F6B30">
              <w:rPr>
                <w:rFonts w:ascii="Gill Sans MT" w:hAnsi="Gill Sans MT"/>
              </w:rPr>
              <w:t xml:space="preserve">Bidder to share </w:t>
            </w:r>
            <w:r w:rsidR="00DA792A" w:rsidRPr="007F6B30">
              <w:rPr>
                <w:rFonts w:ascii="Gill Sans MT" w:hAnsi="Gill Sans MT"/>
              </w:rPr>
              <w:t>Reference</w:t>
            </w:r>
            <w:r w:rsidRPr="007F6B30">
              <w:rPr>
                <w:rFonts w:ascii="Gill Sans MT" w:hAnsi="Gill Sans MT"/>
              </w:rPr>
              <w:t xml:space="preserve"> examples of their experience in providing services </w:t>
            </w:r>
            <w:proofErr w:type="gramStart"/>
            <w:r w:rsidRPr="007F6B30">
              <w:rPr>
                <w:rFonts w:ascii="Gill Sans MT" w:hAnsi="Gill Sans MT"/>
              </w:rPr>
              <w:t>similar to</w:t>
            </w:r>
            <w:proofErr w:type="gramEnd"/>
            <w:r w:rsidRPr="007F6B30">
              <w:rPr>
                <w:rFonts w:ascii="Gill Sans MT" w:hAnsi="Gill Sans MT"/>
              </w:rPr>
              <w:t xml:space="preserve"> those included within the scope of the RFQ</w:t>
            </w:r>
            <w:r w:rsidR="00C8169B" w:rsidRPr="007F6B30">
              <w:rPr>
                <w:rFonts w:ascii="Gill Sans MT" w:hAnsi="Gill Sans MT"/>
              </w:rPr>
              <w:t xml:space="preserve"> and with UN Agencies, INGO or Large MNC (if applicable)</w:t>
            </w:r>
            <w:r w:rsidRPr="007F6B30">
              <w:rPr>
                <w:rFonts w:ascii="Gill Sans MT" w:hAnsi="Gill Sans MT"/>
              </w:rPr>
              <w:t xml:space="preserve">. Examples </w:t>
            </w:r>
            <w:r w:rsidR="006D0097" w:rsidRPr="007F6B30">
              <w:rPr>
                <w:rFonts w:ascii="Gill Sans MT" w:hAnsi="Gill Sans MT"/>
              </w:rPr>
              <w:t>must</w:t>
            </w:r>
            <w:r w:rsidRPr="007F6B30">
              <w:rPr>
                <w:rFonts w:ascii="Gill Sans MT" w:hAnsi="Gill Sans MT"/>
              </w:rPr>
              <w:t xml:space="preserve"> include</w:t>
            </w:r>
            <w:r w:rsidR="006D0097" w:rsidRPr="007F6B30">
              <w:rPr>
                <w:rFonts w:ascii="Gill Sans MT" w:hAnsi="Gill Sans MT"/>
              </w:rPr>
              <w:t>:</w:t>
            </w:r>
          </w:p>
          <w:p w14:paraId="27090FC3" w14:textId="77777777" w:rsidR="006D0097" w:rsidRPr="007F6B30" w:rsidRDefault="006D0097" w:rsidP="00D00D48">
            <w:pPr>
              <w:spacing w:after="0" w:line="240" w:lineRule="auto"/>
              <w:rPr>
                <w:rFonts w:ascii="Gill Sans MT" w:hAnsi="Gill Sans MT"/>
              </w:rPr>
            </w:pPr>
          </w:p>
          <w:p w14:paraId="4583ACA5" w14:textId="4F2610C3" w:rsidR="006D0097" w:rsidRPr="007F6B30" w:rsidRDefault="00D00D48" w:rsidP="006D0097">
            <w:pPr>
              <w:pStyle w:val="ListParagraph"/>
              <w:numPr>
                <w:ilvl w:val="0"/>
                <w:numId w:val="10"/>
              </w:numPr>
              <w:spacing w:after="0" w:line="240" w:lineRule="auto"/>
              <w:rPr>
                <w:rFonts w:ascii="Gill Sans MT" w:hAnsi="Gill Sans MT"/>
              </w:rPr>
            </w:pPr>
            <w:r w:rsidRPr="007F6B30">
              <w:rPr>
                <w:rFonts w:ascii="Gill Sans MT" w:hAnsi="Gill Sans MT"/>
              </w:rPr>
              <w:t xml:space="preserve"> </w:t>
            </w:r>
            <w:r w:rsidRPr="007F6B30">
              <w:rPr>
                <w:rFonts w:ascii="Gill Sans MT" w:hAnsi="Gill Sans MT"/>
                <w:b/>
                <w:bCs/>
              </w:rPr>
              <w:t>POs</w:t>
            </w:r>
            <w:r w:rsidR="006D0097" w:rsidRPr="007F6B30">
              <w:rPr>
                <w:rFonts w:ascii="Gill Sans MT" w:hAnsi="Gill Sans MT"/>
                <w:b/>
                <w:bCs/>
              </w:rPr>
              <w:t xml:space="preserve"> </w:t>
            </w:r>
            <w:r w:rsidR="006D0097" w:rsidRPr="007F6B30">
              <w:rPr>
                <w:rFonts w:ascii="Gill Sans MT" w:hAnsi="Gill Sans MT"/>
              </w:rPr>
              <w:t>with INGO’s</w:t>
            </w:r>
            <w:r w:rsidR="00DA792A" w:rsidRPr="007F6B30">
              <w:rPr>
                <w:rFonts w:ascii="Gill Sans MT" w:hAnsi="Gill Sans MT"/>
              </w:rPr>
              <w:t xml:space="preserve"> or Companies</w:t>
            </w:r>
            <w:r w:rsidR="006D0097" w:rsidRPr="007F6B30">
              <w:rPr>
                <w:rFonts w:ascii="Gill Sans MT" w:hAnsi="Gill Sans MT"/>
              </w:rPr>
              <w:t xml:space="preserve"> and Large MNC (if applicable). </w:t>
            </w:r>
          </w:p>
          <w:p w14:paraId="106F876B" w14:textId="77777777" w:rsidR="0034780E" w:rsidRPr="007F6B30" w:rsidRDefault="0034780E" w:rsidP="0034780E">
            <w:pPr>
              <w:spacing w:after="0" w:line="240" w:lineRule="auto"/>
              <w:rPr>
                <w:rFonts w:ascii="Gill Sans MT" w:hAnsi="Gill Sans MT"/>
              </w:rPr>
            </w:pPr>
          </w:p>
          <w:p w14:paraId="65C16AFA" w14:textId="735D2A63" w:rsidR="0034780E" w:rsidRPr="007F6B30" w:rsidRDefault="0034780E" w:rsidP="0034780E">
            <w:pPr>
              <w:spacing w:after="0" w:line="240" w:lineRule="auto"/>
              <w:jc w:val="center"/>
              <w:rPr>
                <w:rFonts w:ascii="Gill Sans MT" w:hAnsi="Gill Sans MT"/>
              </w:rPr>
            </w:pPr>
            <w:r w:rsidRPr="007F6B30">
              <w:rPr>
                <w:rFonts w:ascii="Gill Sans MT" w:hAnsi="Gill Sans MT"/>
              </w:rPr>
              <w:t>AND/OR</w:t>
            </w:r>
          </w:p>
          <w:p w14:paraId="3CB5CEB3" w14:textId="77777777" w:rsidR="0034780E" w:rsidRPr="007F6B30" w:rsidRDefault="0034780E" w:rsidP="0034780E">
            <w:pPr>
              <w:spacing w:after="0" w:line="240" w:lineRule="auto"/>
              <w:jc w:val="center"/>
              <w:rPr>
                <w:rFonts w:ascii="Gill Sans MT" w:hAnsi="Gill Sans MT"/>
              </w:rPr>
            </w:pPr>
          </w:p>
          <w:p w14:paraId="5EA2B34E" w14:textId="77777777" w:rsidR="002540D3" w:rsidRPr="007F6B30" w:rsidRDefault="006D0097" w:rsidP="006D0097">
            <w:pPr>
              <w:pStyle w:val="ListParagraph"/>
              <w:numPr>
                <w:ilvl w:val="0"/>
                <w:numId w:val="10"/>
              </w:numPr>
              <w:spacing w:after="0" w:line="240" w:lineRule="auto"/>
              <w:rPr>
                <w:rFonts w:ascii="Gill Sans MT" w:hAnsi="Gill Sans MT"/>
              </w:rPr>
            </w:pPr>
            <w:r w:rsidRPr="007F6B30">
              <w:rPr>
                <w:rFonts w:ascii="Gill Sans MT" w:hAnsi="Gill Sans MT"/>
                <w:b/>
                <w:bCs/>
              </w:rPr>
              <w:t xml:space="preserve">Contracts </w:t>
            </w:r>
            <w:r w:rsidR="00912B81" w:rsidRPr="007F6B30">
              <w:rPr>
                <w:rFonts w:ascii="Gill Sans MT" w:hAnsi="Gill Sans MT"/>
                <w:b/>
                <w:bCs/>
              </w:rPr>
              <w:t xml:space="preserve">or Contacts </w:t>
            </w:r>
            <w:r w:rsidRPr="007F6B30">
              <w:rPr>
                <w:rFonts w:ascii="Gill Sans MT" w:hAnsi="Gill Sans MT"/>
              </w:rPr>
              <w:t xml:space="preserve">with INGO’s and Large MNC </w:t>
            </w:r>
          </w:p>
          <w:p w14:paraId="6758E609" w14:textId="77777777" w:rsidR="0034780E" w:rsidRPr="007F6B30" w:rsidRDefault="0034780E" w:rsidP="0034780E">
            <w:pPr>
              <w:pStyle w:val="ListParagraph"/>
              <w:spacing w:after="0" w:line="240" w:lineRule="auto"/>
              <w:ind w:left="360"/>
              <w:rPr>
                <w:rFonts w:ascii="Gill Sans MT" w:hAnsi="Gill Sans MT"/>
                <w:b/>
                <w:bCs/>
              </w:rPr>
            </w:pPr>
          </w:p>
          <w:p w14:paraId="381EA67F" w14:textId="77777777" w:rsidR="0034780E" w:rsidRPr="007F6B30" w:rsidRDefault="0034780E" w:rsidP="0034780E">
            <w:pPr>
              <w:pStyle w:val="ListParagraph"/>
              <w:spacing w:after="0" w:line="240" w:lineRule="auto"/>
              <w:ind w:left="360"/>
              <w:rPr>
                <w:rFonts w:ascii="Gill Sans MT" w:hAnsi="Gill Sans MT"/>
              </w:rPr>
            </w:pPr>
          </w:p>
          <w:p w14:paraId="55B1B1AC" w14:textId="5A8613B5" w:rsidR="00D00D48" w:rsidRPr="007F6B30" w:rsidRDefault="00D00D48" w:rsidP="00003577">
            <w:pPr>
              <w:spacing w:after="0" w:line="240" w:lineRule="auto"/>
              <w:rPr>
                <w:rFonts w:ascii="Gill Sans MT" w:hAnsi="Gill Sans MT"/>
              </w:rPr>
            </w:pPr>
          </w:p>
        </w:tc>
        <w:tc>
          <w:tcPr>
            <w:tcW w:w="6540" w:type="dxa"/>
            <w:shd w:val="clear" w:color="auto" w:fill="D9D9D9" w:themeFill="background1" w:themeFillShade="D9"/>
            <w:vAlign w:val="center"/>
          </w:tcPr>
          <w:p w14:paraId="0F33A3AA" w14:textId="32A84DAE" w:rsidR="00D00D48" w:rsidRPr="007F6B30" w:rsidRDefault="00D00D48" w:rsidP="00D00D48">
            <w:pPr>
              <w:spacing w:after="0" w:line="240" w:lineRule="auto"/>
              <w:jc w:val="center"/>
              <w:rPr>
                <w:rFonts w:ascii="Gill Sans MT" w:hAnsi="Gill Sans MT"/>
                <w:b/>
              </w:rPr>
            </w:pPr>
            <w:r w:rsidRPr="007F6B30">
              <w:rPr>
                <w:rFonts w:ascii="Gill Sans MT" w:hAnsi="Gill Sans MT"/>
                <w:b/>
                <w:highlight w:val="yellow"/>
              </w:rPr>
              <w:t>Please Attach Supporting/Relevant Documents</w:t>
            </w:r>
            <w:r w:rsidRPr="007F6B30">
              <w:rPr>
                <w:rFonts w:ascii="Gill Sans MT" w:hAnsi="Gill Sans MT"/>
                <w:b/>
              </w:rPr>
              <w:t xml:space="preserve"> </w:t>
            </w:r>
          </w:p>
        </w:tc>
      </w:tr>
      <w:tr w:rsidR="00D00D48" w:rsidRPr="007F6B30" w14:paraId="1D59F85A" w14:textId="77777777" w:rsidTr="007F6B30">
        <w:trPr>
          <w:trHeight w:hRule="exact" w:val="2407"/>
        </w:trPr>
        <w:tc>
          <w:tcPr>
            <w:tcW w:w="617" w:type="dxa"/>
            <w:vMerge/>
          </w:tcPr>
          <w:p w14:paraId="4D78CF7F" w14:textId="77777777" w:rsidR="00D00D48" w:rsidRPr="007F6B30" w:rsidRDefault="00D00D48" w:rsidP="00D00D48">
            <w:pPr>
              <w:spacing w:after="0" w:line="240" w:lineRule="auto"/>
              <w:rPr>
                <w:rFonts w:ascii="Gill Sans MT" w:hAnsi="Gill Sans MT"/>
                <w:b/>
                <w:i/>
              </w:rPr>
            </w:pPr>
          </w:p>
        </w:tc>
        <w:tc>
          <w:tcPr>
            <w:tcW w:w="3283" w:type="dxa"/>
            <w:vMerge/>
          </w:tcPr>
          <w:p w14:paraId="2EBD1427" w14:textId="77777777" w:rsidR="00D00D48" w:rsidRPr="007F6B30" w:rsidRDefault="00D00D48" w:rsidP="00D00D48">
            <w:pPr>
              <w:spacing w:after="0" w:line="240" w:lineRule="auto"/>
              <w:rPr>
                <w:rFonts w:ascii="Gill Sans MT" w:hAnsi="Gill Sans MT"/>
              </w:rPr>
            </w:pPr>
          </w:p>
        </w:tc>
        <w:tc>
          <w:tcPr>
            <w:tcW w:w="6540" w:type="dxa"/>
          </w:tcPr>
          <w:p w14:paraId="569F84FF" w14:textId="77777777" w:rsidR="00D00D48" w:rsidRPr="007F6B30" w:rsidRDefault="00D00D48" w:rsidP="00D00D48">
            <w:pPr>
              <w:spacing w:after="0" w:line="240" w:lineRule="auto"/>
              <w:rPr>
                <w:rFonts w:ascii="Gill Sans MT" w:hAnsi="Gill Sans MT"/>
              </w:rPr>
            </w:pPr>
          </w:p>
          <w:p w14:paraId="55F22027" w14:textId="77777777" w:rsidR="00DE7AB8" w:rsidRPr="007F6B30" w:rsidRDefault="00DE7AB8" w:rsidP="00DE7AB8">
            <w:pPr>
              <w:rPr>
                <w:rFonts w:ascii="Gill Sans MT" w:hAnsi="Gill Sans MT"/>
              </w:rPr>
            </w:pPr>
          </w:p>
          <w:p w14:paraId="56D627AE" w14:textId="77777777" w:rsidR="00DE7AB8" w:rsidRPr="007F6B30" w:rsidRDefault="00DE7AB8" w:rsidP="00DE7AB8">
            <w:pPr>
              <w:rPr>
                <w:rFonts w:ascii="Gill Sans MT" w:hAnsi="Gill Sans MT"/>
              </w:rPr>
            </w:pPr>
          </w:p>
          <w:p w14:paraId="2039A8F1" w14:textId="77777777" w:rsidR="00DE7AB8" w:rsidRPr="007F6B30" w:rsidRDefault="00DE7AB8" w:rsidP="00DE7AB8">
            <w:pPr>
              <w:rPr>
                <w:rFonts w:ascii="Gill Sans MT" w:hAnsi="Gill Sans MT"/>
              </w:rPr>
            </w:pPr>
          </w:p>
          <w:p w14:paraId="1F79C3D1" w14:textId="702C82CE" w:rsidR="00DE7AB8" w:rsidRPr="007F6B30" w:rsidRDefault="00DE7AB8" w:rsidP="00DE7AB8">
            <w:pPr>
              <w:rPr>
                <w:rFonts w:ascii="Gill Sans MT" w:hAnsi="Gill Sans MT"/>
              </w:rPr>
            </w:pPr>
          </w:p>
        </w:tc>
      </w:tr>
      <w:tr w:rsidR="00D00D48" w:rsidRPr="007F6B30" w14:paraId="5CCA9BD4" w14:textId="77777777" w:rsidTr="00E104A5">
        <w:trPr>
          <w:trHeight w:val="549"/>
        </w:trPr>
        <w:tc>
          <w:tcPr>
            <w:tcW w:w="617" w:type="dxa"/>
            <w:vMerge w:val="restart"/>
          </w:tcPr>
          <w:p w14:paraId="1C9E8CBC" w14:textId="3B5D344D" w:rsidR="00D00D48" w:rsidRPr="007F6B30" w:rsidRDefault="00D00D48" w:rsidP="00D00D48">
            <w:pPr>
              <w:spacing w:after="0" w:line="240" w:lineRule="auto"/>
              <w:rPr>
                <w:rFonts w:ascii="Gill Sans MT" w:hAnsi="Gill Sans MT"/>
                <w:b/>
                <w:i/>
              </w:rPr>
            </w:pPr>
            <w:r w:rsidRPr="007F6B30">
              <w:rPr>
                <w:rFonts w:ascii="Gill Sans MT" w:hAnsi="Gill Sans MT"/>
                <w:b/>
                <w:i/>
              </w:rPr>
              <w:t>2</w:t>
            </w:r>
          </w:p>
        </w:tc>
        <w:tc>
          <w:tcPr>
            <w:tcW w:w="3283" w:type="dxa"/>
            <w:vMerge w:val="restart"/>
          </w:tcPr>
          <w:p w14:paraId="07428695" w14:textId="0498C26F" w:rsidR="00D00D48" w:rsidRPr="007F6B30" w:rsidRDefault="00D00D48" w:rsidP="009976D4">
            <w:pPr>
              <w:spacing w:after="0" w:line="240" w:lineRule="auto"/>
              <w:rPr>
                <w:rFonts w:ascii="Gill Sans MT" w:hAnsi="Gill Sans MT"/>
              </w:rPr>
            </w:pPr>
            <w:r w:rsidRPr="007F6B30">
              <w:rPr>
                <w:rFonts w:ascii="Gill Sans MT" w:hAnsi="Gill Sans MT"/>
              </w:rPr>
              <w:t xml:space="preserve">Bidder accepts payment after </w:t>
            </w:r>
            <w:r w:rsidR="00912B81" w:rsidRPr="007F6B30">
              <w:rPr>
                <w:rFonts w:ascii="Gill Sans MT" w:hAnsi="Gill Sans MT"/>
              </w:rPr>
              <w:t>completion</w:t>
            </w:r>
            <w:r w:rsidRPr="007F6B30">
              <w:rPr>
                <w:rFonts w:ascii="Gill Sans MT" w:hAnsi="Gill Sans MT"/>
              </w:rPr>
              <w:t xml:space="preserve"> of </w:t>
            </w:r>
            <w:r w:rsidR="002540D3" w:rsidRPr="007F6B30">
              <w:rPr>
                <w:rFonts w:ascii="Gill Sans MT" w:hAnsi="Gill Sans MT"/>
              </w:rPr>
              <w:t>each</w:t>
            </w:r>
            <w:r w:rsidR="00912B81" w:rsidRPr="007F6B30">
              <w:rPr>
                <w:rFonts w:ascii="Gill Sans MT" w:hAnsi="Gill Sans MT"/>
              </w:rPr>
              <w:t xml:space="preserve"> </w:t>
            </w:r>
            <w:r w:rsidR="002540D3" w:rsidRPr="007F6B30">
              <w:rPr>
                <w:rFonts w:ascii="Gill Sans MT" w:hAnsi="Gill Sans MT"/>
              </w:rPr>
              <w:t>Purchase Order</w:t>
            </w:r>
            <w:r w:rsidR="00EA5B63" w:rsidRPr="007F6B30">
              <w:rPr>
                <w:rFonts w:ascii="Gill Sans MT" w:hAnsi="Gill Sans MT"/>
              </w:rPr>
              <w:t xml:space="preserve"> </w:t>
            </w:r>
            <w:r w:rsidRPr="007F6B30">
              <w:rPr>
                <w:rFonts w:ascii="Gill Sans MT" w:hAnsi="Gill Sans MT"/>
              </w:rPr>
              <w:t xml:space="preserve">without any advance payment. </w:t>
            </w:r>
            <w:r w:rsidRPr="007F6B30">
              <w:rPr>
                <w:rFonts w:ascii="Gill Sans MT" w:hAnsi="Gill Sans MT"/>
              </w:rPr>
              <w:tab/>
            </w:r>
            <w:r w:rsidRPr="007F6B30">
              <w:rPr>
                <w:rFonts w:ascii="Gill Sans MT" w:hAnsi="Gill Sans MT"/>
              </w:rPr>
              <w:tab/>
            </w:r>
          </w:p>
        </w:tc>
        <w:tc>
          <w:tcPr>
            <w:tcW w:w="6540" w:type="dxa"/>
            <w:shd w:val="clear" w:color="auto" w:fill="D9D9D9" w:themeFill="background1" w:themeFillShade="D9"/>
          </w:tcPr>
          <w:p w14:paraId="5C875C24" w14:textId="77777777" w:rsidR="00D00D48" w:rsidRPr="007F6B30" w:rsidRDefault="00D00D48" w:rsidP="00D00D48">
            <w:pPr>
              <w:spacing w:after="0" w:line="240" w:lineRule="auto"/>
              <w:jc w:val="center"/>
              <w:rPr>
                <w:rFonts w:ascii="Gill Sans MT" w:hAnsi="Gill Sans MT"/>
                <w:b/>
              </w:rPr>
            </w:pPr>
            <w:r w:rsidRPr="007F6B30">
              <w:rPr>
                <w:rFonts w:ascii="Gill Sans MT" w:hAnsi="Gill Sans MT"/>
                <w:b/>
              </w:rPr>
              <w:t>Bidder Response</w:t>
            </w:r>
          </w:p>
          <w:p w14:paraId="7666B214" w14:textId="4FE6A5F9" w:rsidR="00D00D48" w:rsidRPr="007F6B30" w:rsidRDefault="00D00D48" w:rsidP="00D00D48">
            <w:pPr>
              <w:spacing w:after="0" w:line="240" w:lineRule="auto"/>
              <w:jc w:val="center"/>
              <w:rPr>
                <w:rFonts w:ascii="Gill Sans MT" w:hAnsi="Gill Sans MT"/>
                <w:b/>
              </w:rPr>
            </w:pPr>
          </w:p>
        </w:tc>
      </w:tr>
      <w:tr w:rsidR="00D00D48" w:rsidRPr="007F6B30" w14:paraId="4EEC3F7F" w14:textId="77777777" w:rsidTr="00E104A5">
        <w:trPr>
          <w:trHeight w:val="841"/>
        </w:trPr>
        <w:tc>
          <w:tcPr>
            <w:tcW w:w="617" w:type="dxa"/>
            <w:vMerge/>
          </w:tcPr>
          <w:p w14:paraId="63C909E0" w14:textId="77777777" w:rsidR="00D00D48" w:rsidRPr="007F6B30" w:rsidRDefault="00D00D48" w:rsidP="00D00D48">
            <w:pPr>
              <w:spacing w:after="0" w:line="240" w:lineRule="auto"/>
              <w:rPr>
                <w:rFonts w:ascii="Gill Sans MT" w:hAnsi="Gill Sans MT"/>
                <w:b/>
                <w:i/>
              </w:rPr>
            </w:pPr>
          </w:p>
        </w:tc>
        <w:tc>
          <w:tcPr>
            <w:tcW w:w="3283" w:type="dxa"/>
            <w:vMerge/>
          </w:tcPr>
          <w:p w14:paraId="328CCBDD" w14:textId="77777777" w:rsidR="00D00D48" w:rsidRPr="007F6B30" w:rsidRDefault="00D00D48" w:rsidP="00D00D48">
            <w:pPr>
              <w:spacing w:after="0" w:line="240" w:lineRule="auto"/>
              <w:rPr>
                <w:rFonts w:ascii="Gill Sans MT" w:hAnsi="Gill Sans MT"/>
              </w:rPr>
            </w:pPr>
          </w:p>
        </w:tc>
        <w:tc>
          <w:tcPr>
            <w:tcW w:w="6540" w:type="dxa"/>
          </w:tcPr>
          <w:p w14:paraId="63EB24B6" w14:textId="77777777" w:rsidR="00D00D48" w:rsidRPr="007F6B30" w:rsidRDefault="00D00D48" w:rsidP="00D00D48">
            <w:pPr>
              <w:spacing w:after="0" w:line="240" w:lineRule="auto"/>
              <w:rPr>
                <w:rFonts w:ascii="Gill Sans MT" w:hAnsi="Gill Sans MT"/>
              </w:rPr>
            </w:pPr>
          </w:p>
        </w:tc>
      </w:tr>
      <w:tr w:rsidR="00D00D48" w:rsidRPr="007F6B30" w14:paraId="004A20E7" w14:textId="77777777" w:rsidTr="00E104A5">
        <w:trPr>
          <w:trHeight w:val="556"/>
        </w:trPr>
        <w:tc>
          <w:tcPr>
            <w:tcW w:w="617" w:type="dxa"/>
            <w:vMerge w:val="restart"/>
          </w:tcPr>
          <w:p w14:paraId="058AF1D6" w14:textId="77777777" w:rsidR="00D00D48" w:rsidRPr="007F6B30" w:rsidRDefault="00D00D48" w:rsidP="00D00D48">
            <w:pPr>
              <w:spacing w:after="0" w:line="240" w:lineRule="auto"/>
              <w:rPr>
                <w:rFonts w:ascii="Gill Sans MT" w:hAnsi="Gill Sans MT"/>
                <w:b/>
                <w:i/>
              </w:rPr>
            </w:pPr>
            <w:r w:rsidRPr="007F6B30">
              <w:rPr>
                <w:rFonts w:ascii="Gill Sans MT" w:hAnsi="Gill Sans MT"/>
                <w:b/>
                <w:i/>
              </w:rPr>
              <w:t>3</w:t>
            </w:r>
          </w:p>
          <w:p w14:paraId="40415519" w14:textId="66A963E5" w:rsidR="00D00D48" w:rsidRPr="007F6B30" w:rsidRDefault="00D00D48" w:rsidP="00D00D48">
            <w:pPr>
              <w:spacing w:after="0" w:line="240" w:lineRule="auto"/>
              <w:rPr>
                <w:rFonts w:ascii="Gill Sans MT" w:hAnsi="Gill Sans MT"/>
                <w:b/>
                <w:i/>
              </w:rPr>
            </w:pPr>
          </w:p>
        </w:tc>
        <w:tc>
          <w:tcPr>
            <w:tcW w:w="3283" w:type="dxa"/>
            <w:vMerge w:val="restart"/>
          </w:tcPr>
          <w:p w14:paraId="61D12131" w14:textId="73D996DF" w:rsidR="00CD5281" w:rsidRPr="007F6B30" w:rsidRDefault="00D00D48" w:rsidP="00C53009">
            <w:pPr>
              <w:spacing w:after="0" w:line="240" w:lineRule="auto"/>
              <w:rPr>
                <w:rFonts w:ascii="Gill Sans MT" w:hAnsi="Gill Sans MT"/>
              </w:rPr>
            </w:pPr>
            <w:r w:rsidRPr="007F6B30">
              <w:rPr>
                <w:rFonts w:ascii="Gill Sans MT" w:hAnsi="Gill Sans MT"/>
              </w:rPr>
              <w:t xml:space="preserve">Bidder can meet the </w:t>
            </w:r>
            <w:r w:rsidRPr="007F6B30">
              <w:rPr>
                <w:rFonts w:ascii="Gill Sans MT" w:hAnsi="Gill Sans MT"/>
                <w:color w:val="FF0000"/>
              </w:rPr>
              <w:t>requirements</w:t>
            </w:r>
            <w:r w:rsidR="00C53009" w:rsidRPr="007F6B30">
              <w:rPr>
                <w:rFonts w:ascii="Gill Sans MT" w:hAnsi="Gill Sans MT"/>
              </w:rPr>
              <w:t xml:space="preserve"> and </w:t>
            </w:r>
            <w:r w:rsidR="00C53009" w:rsidRPr="007F6B30">
              <w:rPr>
                <w:rFonts w:ascii="Gill Sans MT" w:hAnsi="Gill Sans MT"/>
                <w:color w:val="FF0000"/>
              </w:rPr>
              <w:t>lead times</w:t>
            </w:r>
            <w:r w:rsidRPr="007F6B30">
              <w:rPr>
                <w:rFonts w:ascii="Gill Sans MT" w:hAnsi="Gill Sans MT"/>
                <w:color w:val="FF0000"/>
              </w:rPr>
              <w:t xml:space="preserve"> </w:t>
            </w:r>
            <w:r w:rsidRPr="007F6B30">
              <w:rPr>
                <w:rFonts w:ascii="Gill Sans MT" w:hAnsi="Gill Sans MT"/>
              </w:rPr>
              <w:t xml:space="preserve">set out in the </w:t>
            </w:r>
            <w:r w:rsidRPr="005C2135">
              <w:rPr>
                <w:rFonts w:ascii="Gill Sans MT" w:hAnsi="Gill Sans MT"/>
                <w:b/>
                <w:bCs/>
              </w:rPr>
              <w:t>RFQ</w:t>
            </w:r>
            <w:r w:rsidR="000E077E" w:rsidRPr="005C2135">
              <w:rPr>
                <w:rFonts w:ascii="Gill Sans MT" w:hAnsi="Gill Sans MT"/>
                <w:b/>
                <w:bCs/>
              </w:rPr>
              <w:t xml:space="preserve"> </w:t>
            </w:r>
            <w:r w:rsidR="000E077E">
              <w:rPr>
                <w:rFonts w:ascii="Gill Sans MT" w:hAnsi="Gill Sans MT"/>
              </w:rPr>
              <w:t xml:space="preserve">and in </w:t>
            </w:r>
            <w:r w:rsidR="000E077E" w:rsidRPr="005C2135">
              <w:rPr>
                <w:rFonts w:ascii="Gill Sans MT" w:hAnsi="Gill Sans MT"/>
                <w:b/>
                <w:bCs/>
              </w:rPr>
              <w:t>Appendix 11</w:t>
            </w:r>
            <w:r w:rsidR="003834B4">
              <w:rPr>
                <w:rFonts w:ascii="Gill Sans MT" w:hAnsi="Gill Sans MT"/>
              </w:rPr>
              <w:t xml:space="preserve">. </w:t>
            </w:r>
          </w:p>
          <w:p w14:paraId="256A6F6F" w14:textId="7D21A0D2" w:rsidR="00C53009" w:rsidRPr="007F6B30" w:rsidRDefault="00C53009" w:rsidP="00C53009">
            <w:pPr>
              <w:spacing w:after="0" w:line="240" w:lineRule="auto"/>
              <w:rPr>
                <w:rFonts w:ascii="Gill Sans MT" w:hAnsi="Gill Sans MT"/>
              </w:rPr>
            </w:pPr>
          </w:p>
        </w:tc>
        <w:tc>
          <w:tcPr>
            <w:tcW w:w="6540" w:type="dxa"/>
            <w:shd w:val="clear" w:color="auto" w:fill="D9D9D9" w:themeFill="background1" w:themeFillShade="D9"/>
          </w:tcPr>
          <w:p w14:paraId="2BE3C7FC" w14:textId="77777777" w:rsidR="00D00D48" w:rsidRPr="007F6B30" w:rsidRDefault="00D00D48" w:rsidP="00D00D48">
            <w:pPr>
              <w:spacing w:after="0" w:line="240" w:lineRule="auto"/>
              <w:jc w:val="center"/>
              <w:rPr>
                <w:rFonts w:ascii="Gill Sans MT" w:hAnsi="Gill Sans MT"/>
              </w:rPr>
            </w:pPr>
            <w:r w:rsidRPr="007F6B30">
              <w:rPr>
                <w:rFonts w:ascii="Gill Sans MT" w:hAnsi="Gill Sans MT"/>
                <w:b/>
              </w:rPr>
              <w:t>Bidder Response</w:t>
            </w:r>
          </w:p>
          <w:p w14:paraId="17039A7B" w14:textId="77777777" w:rsidR="00D00D48" w:rsidRPr="007F6B30" w:rsidRDefault="00D00D48" w:rsidP="00D00D48">
            <w:pPr>
              <w:spacing w:after="0" w:line="240" w:lineRule="auto"/>
              <w:rPr>
                <w:rFonts w:ascii="Gill Sans MT" w:hAnsi="Gill Sans MT"/>
              </w:rPr>
            </w:pPr>
          </w:p>
        </w:tc>
      </w:tr>
      <w:tr w:rsidR="00D00D48" w:rsidRPr="007F6B30" w14:paraId="11EC428B" w14:textId="77777777" w:rsidTr="00E104A5">
        <w:trPr>
          <w:trHeight w:val="833"/>
        </w:trPr>
        <w:tc>
          <w:tcPr>
            <w:tcW w:w="617" w:type="dxa"/>
            <w:vMerge/>
          </w:tcPr>
          <w:p w14:paraId="6E549423" w14:textId="77777777" w:rsidR="00D00D48" w:rsidRPr="007F6B30" w:rsidRDefault="00D00D48" w:rsidP="00D00D48">
            <w:pPr>
              <w:spacing w:after="0" w:line="240" w:lineRule="auto"/>
              <w:rPr>
                <w:rFonts w:ascii="Gill Sans MT" w:hAnsi="Gill Sans MT"/>
                <w:b/>
                <w:i/>
              </w:rPr>
            </w:pPr>
          </w:p>
        </w:tc>
        <w:tc>
          <w:tcPr>
            <w:tcW w:w="3283" w:type="dxa"/>
            <w:vMerge/>
          </w:tcPr>
          <w:p w14:paraId="3DC3F14F" w14:textId="77777777" w:rsidR="00D00D48" w:rsidRPr="007F6B30" w:rsidRDefault="00D00D48" w:rsidP="00D00D48">
            <w:pPr>
              <w:spacing w:after="0" w:line="240" w:lineRule="auto"/>
              <w:rPr>
                <w:rFonts w:ascii="Gill Sans MT" w:hAnsi="Gill Sans MT"/>
              </w:rPr>
            </w:pPr>
          </w:p>
        </w:tc>
        <w:tc>
          <w:tcPr>
            <w:tcW w:w="6540" w:type="dxa"/>
          </w:tcPr>
          <w:p w14:paraId="0E8478D8" w14:textId="77777777" w:rsidR="00D00D48" w:rsidRPr="007F6B30" w:rsidRDefault="00D00D48" w:rsidP="00D00D48">
            <w:pPr>
              <w:spacing w:after="0" w:line="240" w:lineRule="auto"/>
              <w:rPr>
                <w:rFonts w:ascii="Gill Sans MT" w:hAnsi="Gill Sans MT"/>
              </w:rPr>
            </w:pPr>
          </w:p>
          <w:p w14:paraId="14942215" w14:textId="6F43704C" w:rsidR="009B195A" w:rsidRPr="007F6B30" w:rsidRDefault="009B195A" w:rsidP="00D00D48">
            <w:pPr>
              <w:spacing w:after="0" w:line="240" w:lineRule="auto"/>
              <w:rPr>
                <w:rFonts w:ascii="Gill Sans MT" w:hAnsi="Gill Sans MT"/>
              </w:rPr>
            </w:pPr>
          </w:p>
        </w:tc>
      </w:tr>
      <w:tr w:rsidR="003731DE" w:rsidRPr="007F6B30" w14:paraId="0DC6E1E7" w14:textId="77777777" w:rsidTr="007F6B30">
        <w:trPr>
          <w:trHeight w:val="703"/>
        </w:trPr>
        <w:tc>
          <w:tcPr>
            <w:tcW w:w="617" w:type="dxa"/>
            <w:vMerge w:val="restart"/>
          </w:tcPr>
          <w:p w14:paraId="7653EB5E" w14:textId="044E591C" w:rsidR="003731DE" w:rsidRPr="007F6B30" w:rsidRDefault="003731DE" w:rsidP="003731DE">
            <w:pPr>
              <w:spacing w:after="0" w:line="240" w:lineRule="auto"/>
              <w:rPr>
                <w:rFonts w:ascii="Gill Sans MT" w:hAnsi="Gill Sans MT"/>
                <w:b/>
                <w:i/>
              </w:rPr>
            </w:pPr>
            <w:r w:rsidRPr="007F6B30">
              <w:rPr>
                <w:rFonts w:ascii="Gill Sans MT" w:hAnsi="Gill Sans MT"/>
                <w:b/>
                <w:i/>
              </w:rPr>
              <w:t xml:space="preserve">4 </w:t>
            </w:r>
          </w:p>
        </w:tc>
        <w:tc>
          <w:tcPr>
            <w:tcW w:w="3283" w:type="dxa"/>
            <w:vMerge w:val="restart"/>
          </w:tcPr>
          <w:p w14:paraId="77F037B3" w14:textId="77777777" w:rsidR="00E104A5" w:rsidRPr="007F6B30" w:rsidRDefault="00E104A5" w:rsidP="003731DE">
            <w:pPr>
              <w:spacing w:after="0" w:line="240" w:lineRule="auto"/>
              <w:rPr>
                <w:rFonts w:ascii="Gill Sans MT" w:hAnsi="Gill Sans MT"/>
              </w:rPr>
            </w:pPr>
          </w:p>
          <w:p w14:paraId="0C795FC6" w14:textId="32C561B6" w:rsidR="00E104A5" w:rsidRPr="007F6B30" w:rsidRDefault="00E104A5" w:rsidP="003731DE">
            <w:pPr>
              <w:spacing w:after="0" w:line="240" w:lineRule="auto"/>
              <w:rPr>
                <w:rFonts w:ascii="Gill Sans MT" w:hAnsi="Gill Sans MT"/>
              </w:rPr>
            </w:pPr>
            <w:r w:rsidRPr="007F6B30">
              <w:rPr>
                <w:rFonts w:ascii="Gill Sans MT" w:hAnsi="Gill Sans MT"/>
              </w:rPr>
              <w:t>Bidder</w:t>
            </w:r>
            <w:r w:rsidRPr="007F6B30">
              <w:rPr>
                <w:rFonts w:ascii="Gill Sans MT" w:hAnsi="Gill Sans MT"/>
              </w:rPr>
              <w:t xml:space="preserve"> shall be </w:t>
            </w:r>
            <w:r w:rsidRPr="007F6B30">
              <w:rPr>
                <w:rFonts w:ascii="Gill Sans MT" w:hAnsi="Gill Sans MT"/>
              </w:rPr>
              <w:t xml:space="preserve">legally </w:t>
            </w:r>
            <w:r w:rsidRPr="007F6B30">
              <w:rPr>
                <w:rFonts w:ascii="Gill Sans MT" w:hAnsi="Gill Sans MT"/>
              </w:rPr>
              <w:t xml:space="preserve">liable for any loss, damage, looting, theft whatsoever caused or arising to the stored </w:t>
            </w:r>
            <w:r w:rsidR="00C6795F">
              <w:rPr>
                <w:rFonts w:ascii="Gill Sans MT" w:hAnsi="Gill Sans MT"/>
              </w:rPr>
              <w:t xml:space="preserve">SCI </w:t>
            </w:r>
            <w:r w:rsidRPr="007F6B30">
              <w:rPr>
                <w:rFonts w:ascii="Gill Sans MT" w:hAnsi="Gill Sans MT"/>
              </w:rPr>
              <w:t>goods.</w:t>
            </w:r>
          </w:p>
        </w:tc>
        <w:tc>
          <w:tcPr>
            <w:tcW w:w="6540" w:type="dxa"/>
            <w:shd w:val="clear" w:color="auto" w:fill="D9D9D9" w:themeFill="background1" w:themeFillShade="D9"/>
          </w:tcPr>
          <w:p w14:paraId="275BF4B1" w14:textId="455E19AD" w:rsidR="003731DE" w:rsidRPr="007F6B30" w:rsidRDefault="003731DE" w:rsidP="003731DE">
            <w:pPr>
              <w:spacing w:after="0" w:line="240" w:lineRule="auto"/>
              <w:jc w:val="center"/>
              <w:rPr>
                <w:rFonts w:ascii="Gill Sans MT" w:hAnsi="Gill Sans MT"/>
              </w:rPr>
            </w:pPr>
            <w:r w:rsidRPr="007F6B30">
              <w:rPr>
                <w:rFonts w:ascii="Gill Sans MT" w:hAnsi="Gill Sans MT"/>
                <w:b/>
              </w:rPr>
              <w:t>Bidder Response</w:t>
            </w:r>
          </w:p>
        </w:tc>
      </w:tr>
      <w:tr w:rsidR="003731DE" w:rsidRPr="007F6B30" w14:paraId="50DF4092" w14:textId="77777777" w:rsidTr="007F6B30">
        <w:trPr>
          <w:trHeight w:val="1117"/>
        </w:trPr>
        <w:tc>
          <w:tcPr>
            <w:tcW w:w="617" w:type="dxa"/>
            <w:vMerge/>
          </w:tcPr>
          <w:p w14:paraId="5CCCAAA8" w14:textId="77777777" w:rsidR="003731DE" w:rsidRPr="007F6B30" w:rsidRDefault="003731DE" w:rsidP="003731DE">
            <w:pPr>
              <w:spacing w:after="0" w:line="240" w:lineRule="auto"/>
              <w:rPr>
                <w:rFonts w:ascii="Gill Sans MT" w:hAnsi="Gill Sans MT"/>
                <w:b/>
                <w:i/>
              </w:rPr>
            </w:pPr>
          </w:p>
        </w:tc>
        <w:tc>
          <w:tcPr>
            <w:tcW w:w="3283" w:type="dxa"/>
            <w:vMerge/>
          </w:tcPr>
          <w:p w14:paraId="32BBC666" w14:textId="77777777" w:rsidR="003731DE" w:rsidRPr="007F6B30" w:rsidRDefault="003731DE" w:rsidP="003731DE">
            <w:pPr>
              <w:spacing w:after="0" w:line="240" w:lineRule="auto"/>
              <w:rPr>
                <w:rFonts w:ascii="Gill Sans MT" w:hAnsi="Gill Sans MT"/>
              </w:rPr>
            </w:pPr>
          </w:p>
        </w:tc>
        <w:tc>
          <w:tcPr>
            <w:tcW w:w="6540" w:type="dxa"/>
          </w:tcPr>
          <w:p w14:paraId="68B708F3" w14:textId="77777777" w:rsidR="003731DE" w:rsidRPr="007F6B30" w:rsidRDefault="003731DE" w:rsidP="003731DE">
            <w:pPr>
              <w:spacing w:after="0" w:line="240" w:lineRule="auto"/>
              <w:rPr>
                <w:rFonts w:ascii="Gill Sans MT" w:hAnsi="Gill Sans MT"/>
              </w:rPr>
            </w:pPr>
          </w:p>
        </w:tc>
      </w:tr>
      <w:tr w:rsidR="00E104A5" w:rsidRPr="007F6B30" w14:paraId="64BDC600" w14:textId="77777777" w:rsidTr="00E104A5">
        <w:trPr>
          <w:trHeight w:val="1134"/>
        </w:trPr>
        <w:tc>
          <w:tcPr>
            <w:tcW w:w="617" w:type="dxa"/>
            <w:vMerge w:val="restart"/>
          </w:tcPr>
          <w:p w14:paraId="01363589" w14:textId="685BC194" w:rsidR="00E104A5" w:rsidRPr="007F6B30" w:rsidRDefault="00E104A5" w:rsidP="003731DE">
            <w:pPr>
              <w:spacing w:after="0" w:line="240" w:lineRule="auto"/>
              <w:rPr>
                <w:rFonts w:ascii="Gill Sans MT" w:hAnsi="Gill Sans MT"/>
                <w:b/>
                <w:i/>
              </w:rPr>
            </w:pPr>
            <w:r w:rsidRPr="007F6B30">
              <w:rPr>
                <w:rFonts w:ascii="Gill Sans MT" w:hAnsi="Gill Sans MT"/>
                <w:b/>
                <w:i/>
              </w:rPr>
              <w:t>5</w:t>
            </w:r>
          </w:p>
        </w:tc>
        <w:tc>
          <w:tcPr>
            <w:tcW w:w="3283" w:type="dxa"/>
            <w:vMerge w:val="restart"/>
          </w:tcPr>
          <w:p w14:paraId="17B066E5" w14:textId="11B94FEB" w:rsidR="00E104A5" w:rsidRPr="007F6B30" w:rsidRDefault="007F6B30" w:rsidP="003731DE">
            <w:pPr>
              <w:spacing w:after="0" w:line="240" w:lineRule="auto"/>
              <w:rPr>
                <w:rFonts w:ascii="Gill Sans MT" w:hAnsi="Gill Sans MT"/>
              </w:rPr>
            </w:pPr>
            <w:r>
              <w:rPr>
                <w:rFonts w:ascii="Gill Sans MT" w:hAnsi="Gill Sans MT"/>
              </w:rPr>
              <w:t xml:space="preserve">Bidder </w:t>
            </w:r>
            <w:r w:rsidRPr="007F6B30">
              <w:rPr>
                <w:rFonts w:ascii="Gill Sans MT" w:hAnsi="Gill Sans MT"/>
              </w:rPr>
              <w:t>shall be responsible for ensuring that the goods are stored in well condition as per the required standards</w:t>
            </w:r>
            <w:r>
              <w:rPr>
                <w:rFonts w:ascii="Gill Sans MT" w:hAnsi="Gill Sans MT"/>
              </w:rPr>
              <w:t xml:space="preserve">. </w:t>
            </w:r>
          </w:p>
        </w:tc>
        <w:tc>
          <w:tcPr>
            <w:tcW w:w="6540" w:type="dxa"/>
            <w:shd w:val="clear" w:color="auto" w:fill="D9D9D9" w:themeFill="background1" w:themeFillShade="D9"/>
          </w:tcPr>
          <w:p w14:paraId="6568136A" w14:textId="10F028D9" w:rsidR="00E104A5" w:rsidRPr="007F6B30" w:rsidRDefault="00E104A5" w:rsidP="00E104A5">
            <w:pPr>
              <w:spacing w:after="0" w:line="240" w:lineRule="auto"/>
              <w:jc w:val="center"/>
              <w:rPr>
                <w:rFonts w:ascii="Gill Sans MT" w:hAnsi="Gill Sans MT"/>
              </w:rPr>
            </w:pPr>
            <w:r w:rsidRPr="007F6B30">
              <w:rPr>
                <w:rFonts w:ascii="Gill Sans MT" w:hAnsi="Gill Sans MT"/>
                <w:b/>
              </w:rPr>
              <w:t>Bidder Response</w:t>
            </w:r>
          </w:p>
        </w:tc>
      </w:tr>
      <w:tr w:rsidR="00E104A5" w:rsidRPr="007F6B30" w14:paraId="536E696B" w14:textId="77777777" w:rsidTr="009976D4">
        <w:trPr>
          <w:trHeight w:val="1134"/>
        </w:trPr>
        <w:tc>
          <w:tcPr>
            <w:tcW w:w="617" w:type="dxa"/>
            <w:vMerge/>
          </w:tcPr>
          <w:p w14:paraId="5F61D327" w14:textId="77777777" w:rsidR="00E104A5" w:rsidRPr="007F6B30" w:rsidRDefault="00E104A5" w:rsidP="003731DE">
            <w:pPr>
              <w:spacing w:after="0" w:line="240" w:lineRule="auto"/>
              <w:rPr>
                <w:rFonts w:ascii="Gill Sans MT" w:hAnsi="Gill Sans MT"/>
                <w:b/>
                <w:i/>
              </w:rPr>
            </w:pPr>
          </w:p>
        </w:tc>
        <w:tc>
          <w:tcPr>
            <w:tcW w:w="3283" w:type="dxa"/>
            <w:vMerge/>
          </w:tcPr>
          <w:p w14:paraId="46EE6140" w14:textId="77777777" w:rsidR="00E104A5" w:rsidRPr="007F6B30" w:rsidRDefault="00E104A5" w:rsidP="003731DE">
            <w:pPr>
              <w:spacing w:after="0" w:line="240" w:lineRule="auto"/>
              <w:rPr>
                <w:rFonts w:ascii="Gill Sans MT" w:hAnsi="Gill Sans MT"/>
              </w:rPr>
            </w:pPr>
          </w:p>
        </w:tc>
        <w:tc>
          <w:tcPr>
            <w:tcW w:w="6540" w:type="dxa"/>
          </w:tcPr>
          <w:p w14:paraId="4215A52C" w14:textId="77777777" w:rsidR="00E104A5" w:rsidRPr="007F6B30" w:rsidRDefault="00E104A5" w:rsidP="003731DE">
            <w:pPr>
              <w:spacing w:after="0" w:line="240" w:lineRule="auto"/>
              <w:rPr>
                <w:rFonts w:ascii="Gill Sans MT" w:hAnsi="Gill Sans MT"/>
              </w:rPr>
            </w:pPr>
          </w:p>
        </w:tc>
      </w:tr>
    </w:tbl>
    <w:p w14:paraId="6AFDD755" w14:textId="77777777" w:rsidR="009B04F3" w:rsidRDefault="009B04F3" w:rsidP="00B805A6">
      <w:pPr>
        <w:spacing w:before="100" w:beforeAutospacing="1"/>
        <w:rPr>
          <w:rFonts w:cs="Arial"/>
          <w:b/>
          <w:bCs/>
          <w:i/>
          <w:spacing w:val="-3"/>
          <w:sz w:val="24"/>
          <w:szCs w:val="24"/>
        </w:rPr>
      </w:pPr>
    </w:p>
    <w:p w14:paraId="6951862E" w14:textId="229AD742" w:rsidR="00B62D3B" w:rsidRPr="002E6366" w:rsidRDefault="00B62D3B" w:rsidP="00B62D3B">
      <w:pPr>
        <w:pStyle w:val="Heading2"/>
        <w:jc w:val="center"/>
        <w:rPr>
          <w:rFonts w:asciiTheme="minorHAnsi" w:hAnsiTheme="minorHAnsi" w:cstheme="minorHAnsi"/>
          <w:b/>
          <w:color w:val="auto"/>
          <w:sz w:val="32"/>
          <w:szCs w:val="32"/>
        </w:rPr>
      </w:pPr>
      <w:r>
        <w:rPr>
          <w:rFonts w:asciiTheme="minorHAnsi" w:hAnsiTheme="minorHAnsi" w:cstheme="minorHAnsi"/>
          <w:b/>
          <w:color w:val="auto"/>
          <w:sz w:val="32"/>
          <w:szCs w:val="32"/>
        </w:rPr>
        <w:t>SUSTAINABILITY</w:t>
      </w:r>
      <w:r w:rsidRPr="002E6366">
        <w:rPr>
          <w:rFonts w:asciiTheme="minorHAnsi" w:hAnsiTheme="minorHAnsi" w:cstheme="minorHAnsi"/>
          <w:b/>
          <w:color w:val="auto"/>
          <w:sz w:val="32"/>
          <w:szCs w:val="32"/>
        </w:rPr>
        <w:t xml:space="preserve"> QUESTIONS</w:t>
      </w:r>
    </w:p>
    <w:p w14:paraId="7795728B" w14:textId="77777777" w:rsidR="00B62D3B" w:rsidRDefault="00B62D3B" w:rsidP="00B62D3B">
      <w:pPr>
        <w:spacing w:before="100" w:beforeAutospacing="1"/>
        <w:jc w:val="center"/>
        <w:rPr>
          <w:rFonts w:cs="Arial"/>
          <w:b/>
          <w:bCs/>
          <w:i/>
          <w:spacing w:val="-3"/>
          <w:sz w:val="24"/>
          <w:szCs w:val="24"/>
        </w:rPr>
      </w:pPr>
      <w:r w:rsidRPr="00814A30">
        <w:rPr>
          <w:rFonts w:cs="Arial"/>
          <w:b/>
          <w:bCs/>
          <w:i/>
          <w:spacing w:val="-3"/>
          <w:sz w:val="24"/>
          <w:szCs w:val="24"/>
        </w:rPr>
        <w:t>Instructions – Bidders are required to complete all sections of the below table.</w:t>
      </w:r>
    </w:p>
    <w:tbl>
      <w:tblPr>
        <w:tblStyle w:val="TableGrid1"/>
        <w:tblW w:w="0" w:type="auto"/>
        <w:tblInd w:w="683" w:type="dxa"/>
        <w:tblLook w:val="04A0" w:firstRow="1" w:lastRow="0" w:firstColumn="1" w:lastColumn="0" w:noHBand="0" w:noVBand="1"/>
      </w:tblPr>
      <w:tblGrid>
        <w:gridCol w:w="616"/>
        <w:gridCol w:w="4141"/>
        <w:gridCol w:w="4332"/>
      </w:tblGrid>
      <w:tr w:rsidR="007141B9" w:rsidRPr="001B0472" w14:paraId="53FF3D56" w14:textId="77777777" w:rsidTr="00FC1027">
        <w:trPr>
          <w:trHeight w:val="565"/>
        </w:trPr>
        <w:tc>
          <w:tcPr>
            <w:tcW w:w="616" w:type="dxa"/>
            <w:shd w:val="clear" w:color="auto" w:fill="FF0000"/>
            <w:vAlign w:val="center"/>
          </w:tcPr>
          <w:p w14:paraId="7E478EA6" w14:textId="77777777" w:rsidR="007141B9" w:rsidRPr="001B0472" w:rsidRDefault="007141B9" w:rsidP="00512307">
            <w:pPr>
              <w:spacing w:after="0" w:line="240" w:lineRule="auto"/>
              <w:jc w:val="center"/>
              <w:rPr>
                <w:rFonts w:ascii="Gill Sans MT" w:hAnsi="Gill Sans MT"/>
                <w:b/>
                <w:i/>
                <w:color w:val="FFFFFF"/>
              </w:rPr>
            </w:pPr>
            <w:r w:rsidRPr="001B0472">
              <w:rPr>
                <w:rFonts w:ascii="Gill Sans MT" w:hAnsi="Gill Sans MT"/>
                <w:b/>
                <w:i/>
                <w:color w:val="FFFFFF"/>
              </w:rPr>
              <w:t>Item</w:t>
            </w:r>
          </w:p>
        </w:tc>
        <w:tc>
          <w:tcPr>
            <w:tcW w:w="4141" w:type="dxa"/>
            <w:shd w:val="clear" w:color="auto" w:fill="FF0000"/>
            <w:vAlign w:val="center"/>
          </w:tcPr>
          <w:p w14:paraId="1A386713" w14:textId="77777777" w:rsidR="007141B9" w:rsidRPr="001B0472" w:rsidRDefault="007141B9" w:rsidP="00512307">
            <w:pPr>
              <w:spacing w:after="0" w:line="240" w:lineRule="auto"/>
              <w:jc w:val="center"/>
              <w:rPr>
                <w:rFonts w:ascii="Gill Sans MT" w:hAnsi="Gill Sans MT"/>
                <w:b/>
                <w:color w:val="FFFFFF"/>
              </w:rPr>
            </w:pPr>
            <w:r w:rsidRPr="001B0472">
              <w:rPr>
                <w:rFonts w:ascii="Gill Sans MT" w:hAnsi="Gill Sans MT"/>
                <w:b/>
                <w:color w:val="FFFFFF"/>
              </w:rPr>
              <w:t>Question</w:t>
            </w:r>
          </w:p>
        </w:tc>
        <w:tc>
          <w:tcPr>
            <w:tcW w:w="4332" w:type="dxa"/>
            <w:shd w:val="clear" w:color="auto" w:fill="FF0000"/>
            <w:vAlign w:val="center"/>
          </w:tcPr>
          <w:p w14:paraId="00D7059E" w14:textId="77777777" w:rsidR="007141B9" w:rsidRPr="001B0472" w:rsidRDefault="007141B9" w:rsidP="00512307">
            <w:pPr>
              <w:spacing w:after="0" w:line="240" w:lineRule="auto"/>
              <w:jc w:val="center"/>
              <w:rPr>
                <w:rFonts w:ascii="Gill Sans MT" w:hAnsi="Gill Sans MT"/>
                <w:b/>
                <w:color w:val="FFFFFF"/>
              </w:rPr>
            </w:pPr>
            <w:r w:rsidRPr="001B0472">
              <w:rPr>
                <w:rFonts w:ascii="Gill Sans MT" w:hAnsi="Gill Sans MT"/>
                <w:b/>
                <w:color w:val="FFFFFF"/>
              </w:rPr>
              <w:t>Bidder Response</w:t>
            </w:r>
          </w:p>
        </w:tc>
      </w:tr>
      <w:tr w:rsidR="004D4257" w:rsidRPr="001B0472" w14:paraId="659D72B7" w14:textId="77777777" w:rsidTr="006B017B">
        <w:trPr>
          <w:trHeight w:val="40"/>
        </w:trPr>
        <w:tc>
          <w:tcPr>
            <w:tcW w:w="616" w:type="dxa"/>
            <w:vMerge w:val="restart"/>
          </w:tcPr>
          <w:p w14:paraId="01E0FC44" w14:textId="77777777" w:rsidR="004D4257" w:rsidRPr="001B0472" w:rsidRDefault="004D4257" w:rsidP="00512307">
            <w:pPr>
              <w:spacing w:after="0" w:line="240" w:lineRule="auto"/>
              <w:rPr>
                <w:rFonts w:ascii="Gill Sans MT" w:hAnsi="Gill Sans MT"/>
                <w:b/>
                <w:i/>
              </w:rPr>
            </w:pPr>
            <w:r w:rsidRPr="001B0472">
              <w:rPr>
                <w:rFonts w:ascii="Gill Sans MT" w:hAnsi="Gill Sans MT"/>
                <w:b/>
                <w:i/>
              </w:rPr>
              <w:t>1</w:t>
            </w:r>
          </w:p>
        </w:tc>
        <w:tc>
          <w:tcPr>
            <w:tcW w:w="4141" w:type="dxa"/>
            <w:vMerge w:val="restart"/>
          </w:tcPr>
          <w:p w14:paraId="2F3A6A7C" w14:textId="77777777" w:rsidR="004D4257" w:rsidRPr="001B0472" w:rsidRDefault="004D4257" w:rsidP="00512307">
            <w:pPr>
              <w:spacing w:after="0" w:line="240" w:lineRule="auto"/>
              <w:rPr>
                <w:rFonts w:ascii="Gill Sans MT" w:hAnsi="Gill Sans MT"/>
              </w:rPr>
            </w:pPr>
          </w:p>
          <w:p w14:paraId="6F13F036" w14:textId="65A472C6" w:rsidR="004D4257" w:rsidRPr="001B0472" w:rsidRDefault="004D4257" w:rsidP="00512307">
            <w:pPr>
              <w:spacing w:after="0" w:line="240" w:lineRule="auto"/>
              <w:rPr>
                <w:rFonts w:ascii="Gill Sans MT" w:hAnsi="Gill Sans MT"/>
              </w:rPr>
            </w:pPr>
            <w:r w:rsidRPr="001B0472">
              <w:rPr>
                <w:rFonts w:ascii="Gill Sans MT" w:hAnsi="Gill Sans MT"/>
              </w:rPr>
              <w:t xml:space="preserve">The Bidder’s workforce is </w:t>
            </w:r>
            <w:r w:rsidR="00DE7AB8">
              <w:rPr>
                <w:rFonts w:ascii="Gill Sans MT" w:hAnsi="Gill Sans MT"/>
              </w:rPr>
              <w:t xml:space="preserve">100% </w:t>
            </w:r>
            <w:r w:rsidRPr="001B0472">
              <w:rPr>
                <w:rFonts w:ascii="Gill Sans MT" w:hAnsi="Gill Sans MT"/>
              </w:rPr>
              <w:t>staffed from Sudanese nationals</w:t>
            </w:r>
            <w:r w:rsidR="00DE7AB8">
              <w:rPr>
                <w:rFonts w:ascii="Gill Sans MT" w:hAnsi="Gill Sans MT"/>
              </w:rPr>
              <w:t xml:space="preserve">, if not please specify the percentage. </w:t>
            </w:r>
            <w:r w:rsidR="00B718AD">
              <w:rPr>
                <w:rFonts w:ascii="Gill Sans MT" w:hAnsi="Gill Sans MT"/>
              </w:rPr>
              <w:t xml:space="preserve"> </w:t>
            </w:r>
          </w:p>
        </w:tc>
        <w:tc>
          <w:tcPr>
            <w:tcW w:w="4332" w:type="dxa"/>
            <w:shd w:val="clear" w:color="auto" w:fill="D9D9D9" w:themeFill="background1" w:themeFillShade="D9"/>
            <w:vAlign w:val="center"/>
          </w:tcPr>
          <w:p w14:paraId="26B80BFD" w14:textId="036E1544" w:rsidR="004D4257" w:rsidRPr="001B0472" w:rsidRDefault="004D4257" w:rsidP="004D4257">
            <w:pPr>
              <w:spacing w:after="0" w:line="240" w:lineRule="auto"/>
              <w:jc w:val="center"/>
              <w:rPr>
                <w:rFonts w:ascii="Gill Sans MT" w:hAnsi="Gill Sans MT"/>
                <w:b/>
              </w:rPr>
            </w:pPr>
            <w:r w:rsidRPr="001B0472">
              <w:rPr>
                <w:rFonts w:ascii="Gill Sans MT" w:hAnsi="Gill Sans MT"/>
                <w:b/>
              </w:rPr>
              <w:t>Yes / No</w:t>
            </w:r>
          </w:p>
          <w:p w14:paraId="10AA0563" w14:textId="77777777" w:rsidR="004D4257" w:rsidRPr="001B0472" w:rsidRDefault="004D4257" w:rsidP="00512307">
            <w:pPr>
              <w:spacing w:after="0" w:line="240" w:lineRule="auto"/>
              <w:jc w:val="center"/>
              <w:rPr>
                <w:rFonts w:ascii="Gill Sans MT" w:hAnsi="Gill Sans MT"/>
                <w:b/>
              </w:rPr>
            </w:pPr>
          </w:p>
        </w:tc>
      </w:tr>
      <w:tr w:rsidR="004D4257" w:rsidRPr="001B0472" w14:paraId="675F2F81" w14:textId="77777777" w:rsidTr="00FC1027">
        <w:trPr>
          <w:trHeight w:val="653"/>
        </w:trPr>
        <w:tc>
          <w:tcPr>
            <w:tcW w:w="616" w:type="dxa"/>
            <w:vMerge/>
          </w:tcPr>
          <w:p w14:paraId="6446C8D2" w14:textId="77777777" w:rsidR="004D4257" w:rsidRPr="001B0472" w:rsidRDefault="004D4257" w:rsidP="00512307">
            <w:pPr>
              <w:spacing w:after="0" w:line="240" w:lineRule="auto"/>
              <w:rPr>
                <w:rFonts w:ascii="Gill Sans MT" w:hAnsi="Gill Sans MT"/>
                <w:b/>
                <w:i/>
              </w:rPr>
            </w:pPr>
          </w:p>
        </w:tc>
        <w:tc>
          <w:tcPr>
            <w:tcW w:w="4141" w:type="dxa"/>
            <w:vMerge/>
          </w:tcPr>
          <w:p w14:paraId="0A93012D" w14:textId="77777777" w:rsidR="004D4257" w:rsidRPr="001B0472" w:rsidRDefault="004D4257" w:rsidP="00512307">
            <w:pPr>
              <w:spacing w:after="0" w:line="240" w:lineRule="auto"/>
              <w:rPr>
                <w:rFonts w:ascii="Gill Sans MT" w:hAnsi="Gill Sans MT"/>
              </w:rPr>
            </w:pPr>
          </w:p>
        </w:tc>
        <w:tc>
          <w:tcPr>
            <w:tcW w:w="4332" w:type="dxa"/>
            <w:vAlign w:val="center"/>
          </w:tcPr>
          <w:p w14:paraId="135305F2" w14:textId="77777777" w:rsidR="004D4257" w:rsidRDefault="004D4257" w:rsidP="00512307">
            <w:pPr>
              <w:spacing w:after="0" w:line="240" w:lineRule="auto"/>
              <w:jc w:val="center"/>
              <w:rPr>
                <w:rFonts w:ascii="Gill Sans MT" w:hAnsi="Gill Sans MT"/>
              </w:rPr>
            </w:pPr>
          </w:p>
          <w:p w14:paraId="721F07FC" w14:textId="77777777" w:rsidR="004D4257" w:rsidRDefault="004D4257" w:rsidP="00512307">
            <w:pPr>
              <w:spacing w:after="0" w:line="240" w:lineRule="auto"/>
              <w:jc w:val="center"/>
              <w:rPr>
                <w:rFonts w:ascii="Gill Sans MT" w:hAnsi="Gill Sans MT"/>
              </w:rPr>
            </w:pPr>
          </w:p>
          <w:p w14:paraId="4186E853" w14:textId="77777777" w:rsidR="004D4257" w:rsidRDefault="004D4257" w:rsidP="00512307">
            <w:pPr>
              <w:spacing w:after="0" w:line="240" w:lineRule="auto"/>
              <w:jc w:val="center"/>
              <w:rPr>
                <w:rFonts w:ascii="Gill Sans MT" w:hAnsi="Gill Sans MT"/>
              </w:rPr>
            </w:pPr>
          </w:p>
          <w:p w14:paraId="57B1B75A" w14:textId="77777777" w:rsidR="004D4257" w:rsidRDefault="004D4257" w:rsidP="00512307">
            <w:pPr>
              <w:spacing w:after="0" w:line="240" w:lineRule="auto"/>
              <w:jc w:val="center"/>
              <w:rPr>
                <w:rFonts w:ascii="Gill Sans MT" w:hAnsi="Gill Sans MT"/>
              </w:rPr>
            </w:pPr>
          </w:p>
          <w:p w14:paraId="44A0C981" w14:textId="77777777" w:rsidR="004D4257" w:rsidRPr="001B0472" w:rsidRDefault="004D4257" w:rsidP="00512307">
            <w:pPr>
              <w:spacing w:after="0" w:line="240" w:lineRule="auto"/>
              <w:jc w:val="center"/>
              <w:rPr>
                <w:rFonts w:ascii="Gill Sans MT" w:hAnsi="Gill Sans MT"/>
              </w:rPr>
            </w:pPr>
          </w:p>
        </w:tc>
      </w:tr>
      <w:tr w:rsidR="004D4257" w:rsidRPr="001B0472" w14:paraId="4C71D065" w14:textId="77777777" w:rsidTr="00FC1027">
        <w:trPr>
          <w:trHeight w:val="323"/>
        </w:trPr>
        <w:tc>
          <w:tcPr>
            <w:tcW w:w="616" w:type="dxa"/>
            <w:vMerge/>
          </w:tcPr>
          <w:p w14:paraId="3E68679A" w14:textId="77777777" w:rsidR="004D4257" w:rsidRPr="001B0472" w:rsidRDefault="004D4257" w:rsidP="00512307">
            <w:pPr>
              <w:spacing w:after="0" w:line="240" w:lineRule="auto"/>
              <w:rPr>
                <w:rFonts w:ascii="Gill Sans MT" w:hAnsi="Gill Sans MT"/>
                <w:b/>
                <w:i/>
              </w:rPr>
            </w:pPr>
          </w:p>
        </w:tc>
        <w:tc>
          <w:tcPr>
            <w:tcW w:w="4141" w:type="dxa"/>
            <w:vMerge/>
          </w:tcPr>
          <w:p w14:paraId="465B5F27" w14:textId="77777777" w:rsidR="004D4257" w:rsidRPr="001B0472" w:rsidRDefault="004D4257" w:rsidP="00512307">
            <w:pPr>
              <w:spacing w:after="0" w:line="240" w:lineRule="auto"/>
              <w:rPr>
                <w:rFonts w:ascii="Gill Sans MT" w:hAnsi="Gill Sans MT"/>
              </w:rPr>
            </w:pPr>
          </w:p>
        </w:tc>
        <w:tc>
          <w:tcPr>
            <w:tcW w:w="4332" w:type="dxa"/>
            <w:shd w:val="clear" w:color="auto" w:fill="D9D9D9" w:themeFill="background1" w:themeFillShade="D9"/>
            <w:vAlign w:val="center"/>
          </w:tcPr>
          <w:p w14:paraId="3A5E3DB3" w14:textId="48BE22DD" w:rsidR="004D4257" w:rsidRPr="001B0472" w:rsidRDefault="004D4257" w:rsidP="00512307">
            <w:pPr>
              <w:spacing w:after="0" w:line="240" w:lineRule="auto"/>
              <w:jc w:val="center"/>
              <w:rPr>
                <w:rFonts w:ascii="Gill Sans MT" w:hAnsi="Gill Sans MT"/>
              </w:rPr>
            </w:pPr>
            <w:r w:rsidRPr="001B0472">
              <w:rPr>
                <w:rFonts w:ascii="Gill Sans MT" w:hAnsi="Gill Sans MT"/>
                <w:b/>
              </w:rPr>
              <w:t>Comment</w:t>
            </w:r>
            <w:r>
              <w:rPr>
                <w:rFonts w:ascii="Gill Sans MT" w:hAnsi="Gill Sans MT"/>
                <w:b/>
              </w:rPr>
              <w:t xml:space="preserve"> (s)</w:t>
            </w:r>
          </w:p>
        </w:tc>
      </w:tr>
      <w:tr w:rsidR="004D4257" w:rsidRPr="001B0472" w14:paraId="7A067CBF" w14:textId="77777777" w:rsidTr="00ED4AD4">
        <w:trPr>
          <w:trHeight w:val="602"/>
        </w:trPr>
        <w:tc>
          <w:tcPr>
            <w:tcW w:w="616" w:type="dxa"/>
            <w:vMerge/>
          </w:tcPr>
          <w:p w14:paraId="2B33748F" w14:textId="77777777" w:rsidR="004D4257" w:rsidRPr="001B0472" w:rsidRDefault="004D4257" w:rsidP="00512307">
            <w:pPr>
              <w:spacing w:after="0" w:line="240" w:lineRule="auto"/>
              <w:rPr>
                <w:rFonts w:ascii="Gill Sans MT" w:hAnsi="Gill Sans MT"/>
                <w:b/>
                <w:i/>
              </w:rPr>
            </w:pPr>
          </w:p>
        </w:tc>
        <w:tc>
          <w:tcPr>
            <w:tcW w:w="4141" w:type="dxa"/>
            <w:vMerge/>
          </w:tcPr>
          <w:p w14:paraId="700B5B27" w14:textId="77777777" w:rsidR="004D4257" w:rsidRPr="001B0472" w:rsidRDefault="004D4257" w:rsidP="00512307">
            <w:pPr>
              <w:spacing w:after="0" w:line="240" w:lineRule="auto"/>
              <w:rPr>
                <w:rFonts w:ascii="Gill Sans MT" w:hAnsi="Gill Sans MT"/>
              </w:rPr>
            </w:pPr>
          </w:p>
        </w:tc>
        <w:tc>
          <w:tcPr>
            <w:tcW w:w="4332" w:type="dxa"/>
            <w:vAlign w:val="center"/>
          </w:tcPr>
          <w:p w14:paraId="3D07EB47" w14:textId="77777777" w:rsidR="004D4257" w:rsidRDefault="004D4257" w:rsidP="00512307">
            <w:pPr>
              <w:spacing w:after="0" w:line="240" w:lineRule="auto"/>
              <w:jc w:val="center"/>
              <w:rPr>
                <w:rFonts w:ascii="Gill Sans MT" w:hAnsi="Gill Sans MT"/>
              </w:rPr>
            </w:pPr>
          </w:p>
          <w:p w14:paraId="09453544" w14:textId="77777777" w:rsidR="004D4257" w:rsidRDefault="004D4257" w:rsidP="00512307">
            <w:pPr>
              <w:spacing w:after="0" w:line="240" w:lineRule="auto"/>
              <w:jc w:val="center"/>
              <w:rPr>
                <w:rFonts w:ascii="Gill Sans MT" w:hAnsi="Gill Sans MT"/>
              </w:rPr>
            </w:pPr>
          </w:p>
          <w:p w14:paraId="448012B1" w14:textId="77777777" w:rsidR="004D4257" w:rsidRDefault="004D4257" w:rsidP="00512307">
            <w:pPr>
              <w:spacing w:after="0" w:line="240" w:lineRule="auto"/>
              <w:jc w:val="center"/>
              <w:rPr>
                <w:rFonts w:ascii="Gill Sans MT" w:hAnsi="Gill Sans MT"/>
              </w:rPr>
            </w:pPr>
          </w:p>
          <w:p w14:paraId="7EB4D2C3" w14:textId="77777777" w:rsidR="004D4257" w:rsidRDefault="004D4257" w:rsidP="00512307">
            <w:pPr>
              <w:spacing w:after="0" w:line="240" w:lineRule="auto"/>
              <w:jc w:val="center"/>
              <w:rPr>
                <w:rFonts w:ascii="Gill Sans MT" w:hAnsi="Gill Sans MT"/>
              </w:rPr>
            </w:pPr>
          </w:p>
        </w:tc>
      </w:tr>
      <w:tr w:rsidR="00E45FB0" w:rsidRPr="001B0472" w14:paraId="7E1B4C2C" w14:textId="77777777" w:rsidTr="006B017B">
        <w:trPr>
          <w:trHeight w:val="284"/>
        </w:trPr>
        <w:tc>
          <w:tcPr>
            <w:tcW w:w="616" w:type="dxa"/>
            <w:vMerge w:val="restart"/>
          </w:tcPr>
          <w:p w14:paraId="49AE594E" w14:textId="77777777" w:rsidR="00E45FB0" w:rsidRPr="001B0472" w:rsidRDefault="00E45FB0" w:rsidP="00512307">
            <w:pPr>
              <w:spacing w:after="0" w:line="240" w:lineRule="auto"/>
              <w:rPr>
                <w:rFonts w:ascii="Gill Sans MT" w:hAnsi="Gill Sans MT"/>
                <w:b/>
                <w:i/>
              </w:rPr>
            </w:pPr>
            <w:r w:rsidRPr="001B0472">
              <w:rPr>
                <w:rFonts w:ascii="Gill Sans MT" w:hAnsi="Gill Sans MT"/>
                <w:b/>
                <w:i/>
              </w:rPr>
              <w:t>2</w:t>
            </w:r>
          </w:p>
        </w:tc>
        <w:tc>
          <w:tcPr>
            <w:tcW w:w="4141" w:type="dxa"/>
            <w:vMerge w:val="restart"/>
          </w:tcPr>
          <w:p w14:paraId="40A4DF53" w14:textId="77777777" w:rsidR="00E45FB0" w:rsidRPr="001B0472" w:rsidRDefault="00E45FB0" w:rsidP="00512307">
            <w:pPr>
              <w:spacing w:after="0" w:line="240" w:lineRule="auto"/>
              <w:rPr>
                <w:rFonts w:ascii="Gill Sans MT" w:hAnsi="Gill Sans MT" w:cs="Arial"/>
              </w:rPr>
            </w:pPr>
          </w:p>
          <w:p w14:paraId="6FB96617" w14:textId="050739E7" w:rsidR="00E45FB0" w:rsidRPr="00824C80" w:rsidRDefault="00E45FB0" w:rsidP="00824C80">
            <w:pPr>
              <w:spacing w:after="0" w:line="240" w:lineRule="auto"/>
              <w:rPr>
                <w:rFonts w:ascii="Gill Sans MT" w:hAnsi="Gill Sans MT"/>
              </w:rPr>
            </w:pPr>
            <w:r w:rsidRPr="00824C80">
              <w:rPr>
                <w:rFonts w:ascii="Gill Sans MT" w:hAnsi="Gill Sans MT"/>
              </w:rPr>
              <w:t xml:space="preserve">The Bidder is registered / has its primary operations </w:t>
            </w:r>
            <w:proofErr w:type="gramStart"/>
            <w:r w:rsidRPr="00824C80">
              <w:rPr>
                <w:rFonts w:ascii="Gill Sans MT" w:hAnsi="Gill Sans MT"/>
              </w:rPr>
              <w:t>in close proximity to</w:t>
            </w:r>
            <w:proofErr w:type="gramEnd"/>
            <w:r w:rsidRPr="00824C80">
              <w:rPr>
                <w:rFonts w:ascii="Gill Sans MT" w:hAnsi="Gill Sans MT"/>
              </w:rPr>
              <w:t xml:space="preserve"> the </w:t>
            </w:r>
            <w:r w:rsidR="00DE7AB8">
              <w:rPr>
                <w:rFonts w:ascii="Gill Sans MT" w:hAnsi="Gill Sans MT"/>
              </w:rPr>
              <w:t>delivery</w:t>
            </w:r>
            <w:r w:rsidRPr="00824C80">
              <w:rPr>
                <w:rFonts w:ascii="Gill Sans MT" w:hAnsi="Gill Sans MT"/>
              </w:rPr>
              <w:t xml:space="preserve"> location</w:t>
            </w:r>
            <w:r>
              <w:rPr>
                <w:rFonts w:ascii="Gill Sans MT" w:hAnsi="Gill Sans MT"/>
              </w:rPr>
              <w:t xml:space="preserve"> </w:t>
            </w:r>
            <w:r w:rsidR="008A5BE9">
              <w:rPr>
                <w:rFonts w:ascii="Gill Sans MT" w:hAnsi="Gill Sans MT"/>
              </w:rPr>
              <w:t xml:space="preserve">to </w:t>
            </w:r>
            <w:r w:rsidR="00F537A0">
              <w:rPr>
                <w:rFonts w:ascii="Gill Sans MT" w:hAnsi="Gill Sans MT"/>
                <w:b/>
                <w:bCs/>
                <w:color w:val="FF0000"/>
              </w:rPr>
              <w:t xml:space="preserve">Red Sea State, Sudan. </w:t>
            </w:r>
          </w:p>
          <w:p w14:paraId="101852C4" w14:textId="7860E4BD" w:rsidR="00E45FB0" w:rsidRPr="001B0472" w:rsidRDefault="00E45FB0" w:rsidP="00512307">
            <w:pPr>
              <w:spacing w:after="0" w:line="240" w:lineRule="auto"/>
              <w:rPr>
                <w:rFonts w:ascii="Gill Sans MT" w:hAnsi="Gill Sans MT"/>
              </w:rPr>
            </w:pPr>
          </w:p>
          <w:p w14:paraId="102BD3FE" w14:textId="77777777" w:rsidR="00E45FB0" w:rsidRPr="001B0472" w:rsidRDefault="00E45FB0" w:rsidP="00512307">
            <w:pPr>
              <w:tabs>
                <w:tab w:val="left" w:pos="510"/>
              </w:tabs>
              <w:rPr>
                <w:rFonts w:ascii="Gill Sans MT" w:hAnsi="Gill Sans MT"/>
              </w:rPr>
            </w:pPr>
          </w:p>
        </w:tc>
        <w:tc>
          <w:tcPr>
            <w:tcW w:w="4332" w:type="dxa"/>
            <w:shd w:val="clear" w:color="auto" w:fill="D9D9D9" w:themeFill="background1" w:themeFillShade="D9"/>
            <w:vAlign w:val="center"/>
          </w:tcPr>
          <w:p w14:paraId="1AC283F9" w14:textId="77777777" w:rsidR="00E45FB0" w:rsidRDefault="00E45FB0" w:rsidP="00512307">
            <w:pPr>
              <w:spacing w:after="0" w:line="240" w:lineRule="auto"/>
              <w:jc w:val="center"/>
              <w:rPr>
                <w:rFonts w:ascii="Gill Sans MT" w:hAnsi="Gill Sans MT"/>
                <w:b/>
              </w:rPr>
            </w:pPr>
            <w:r w:rsidRPr="001B0472">
              <w:rPr>
                <w:rFonts w:ascii="Gill Sans MT" w:hAnsi="Gill Sans MT"/>
                <w:b/>
              </w:rPr>
              <w:t>Yes / No</w:t>
            </w:r>
          </w:p>
          <w:p w14:paraId="7C705FE2" w14:textId="77777777" w:rsidR="00E45FB0" w:rsidRPr="001B0472" w:rsidRDefault="00E45FB0" w:rsidP="00512307">
            <w:pPr>
              <w:spacing w:after="0" w:line="240" w:lineRule="auto"/>
              <w:jc w:val="center"/>
              <w:rPr>
                <w:rFonts w:ascii="Gill Sans MT" w:hAnsi="Gill Sans MT"/>
                <w:b/>
              </w:rPr>
            </w:pPr>
          </w:p>
        </w:tc>
      </w:tr>
      <w:tr w:rsidR="00E45FB0" w:rsidRPr="001B0472" w14:paraId="5DFD7D49" w14:textId="77777777" w:rsidTr="00FC1027">
        <w:trPr>
          <w:trHeight w:val="905"/>
        </w:trPr>
        <w:tc>
          <w:tcPr>
            <w:tcW w:w="616" w:type="dxa"/>
            <w:vMerge/>
          </w:tcPr>
          <w:p w14:paraId="7846238D" w14:textId="77777777" w:rsidR="00E45FB0" w:rsidRPr="001B0472" w:rsidRDefault="00E45FB0" w:rsidP="00512307">
            <w:pPr>
              <w:spacing w:after="0" w:line="240" w:lineRule="auto"/>
              <w:rPr>
                <w:rFonts w:ascii="Gill Sans MT" w:hAnsi="Gill Sans MT"/>
                <w:b/>
                <w:i/>
              </w:rPr>
            </w:pPr>
          </w:p>
        </w:tc>
        <w:tc>
          <w:tcPr>
            <w:tcW w:w="4141" w:type="dxa"/>
            <w:vMerge/>
          </w:tcPr>
          <w:p w14:paraId="35CEC3E5" w14:textId="77777777" w:rsidR="00E45FB0" w:rsidRPr="001B0472" w:rsidRDefault="00E45FB0" w:rsidP="00476CD0">
            <w:pPr>
              <w:numPr>
                <w:ilvl w:val="0"/>
                <w:numId w:val="8"/>
              </w:numPr>
              <w:spacing w:after="0" w:line="240" w:lineRule="auto"/>
              <w:contextualSpacing/>
              <w:rPr>
                <w:rFonts w:ascii="Gill Sans MT" w:hAnsi="Gill Sans MT"/>
              </w:rPr>
            </w:pPr>
          </w:p>
        </w:tc>
        <w:tc>
          <w:tcPr>
            <w:tcW w:w="4332" w:type="dxa"/>
            <w:vAlign w:val="center"/>
          </w:tcPr>
          <w:p w14:paraId="583E02C7" w14:textId="77777777" w:rsidR="00E45FB0" w:rsidRPr="001B0472" w:rsidRDefault="00E45FB0" w:rsidP="00512307">
            <w:pPr>
              <w:spacing w:after="0" w:line="240" w:lineRule="auto"/>
              <w:jc w:val="center"/>
              <w:rPr>
                <w:rFonts w:ascii="Gill Sans MT" w:hAnsi="Gill Sans MT"/>
              </w:rPr>
            </w:pPr>
          </w:p>
        </w:tc>
      </w:tr>
      <w:tr w:rsidR="00E45FB0" w:rsidRPr="001B0472" w14:paraId="3051A129" w14:textId="77777777" w:rsidTr="00FC1027">
        <w:trPr>
          <w:trHeight w:val="284"/>
        </w:trPr>
        <w:tc>
          <w:tcPr>
            <w:tcW w:w="616" w:type="dxa"/>
            <w:vMerge/>
          </w:tcPr>
          <w:p w14:paraId="3B31EB04" w14:textId="77777777" w:rsidR="00E45FB0" w:rsidRPr="001B0472" w:rsidRDefault="00E45FB0" w:rsidP="00512307">
            <w:pPr>
              <w:spacing w:after="0" w:line="240" w:lineRule="auto"/>
              <w:rPr>
                <w:rFonts w:ascii="Gill Sans MT" w:hAnsi="Gill Sans MT"/>
                <w:b/>
                <w:i/>
              </w:rPr>
            </w:pPr>
          </w:p>
        </w:tc>
        <w:tc>
          <w:tcPr>
            <w:tcW w:w="4141" w:type="dxa"/>
            <w:vMerge/>
          </w:tcPr>
          <w:p w14:paraId="0511DE5C" w14:textId="77777777" w:rsidR="00E45FB0" w:rsidRPr="001B0472" w:rsidRDefault="00E45FB0" w:rsidP="00476CD0">
            <w:pPr>
              <w:numPr>
                <w:ilvl w:val="0"/>
                <w:numId w:val="8"/>
              </w:numPr>
              <w:spacing w:after="0" w:line="240" w:lineRule="auto"/>
              <w:contextualSpacing/>
              <w:rPr>
                <w:rFonts w:ascii="Gill Sans MT" w:hAnsi="Gill Sans MT"/>
              </w:rPr>
            </w:pPr>
          </w:p>
        </w:tc>
        <w:tc>
          <w:tcPr>
            <w:tcW w:w="4332" w:type="dxa"/>
            <w:shd w:val="clear" w:color="auto" w:fill="D9D9D9" w:themeFill="background1" w:themeFillShade="D9"/>
            <w:vAlign w:val="center"/>
          </w:tcPr>
          <w:p w14:paraId="198C2419" w14:textId="3CA952BC" w:rsidR="00E45FB0" w:rsidRPr="001B0472" w:rsidRDefault="00E45FB0" w:rsidP="00512307">
            <w:pPr>
              <w:spacing w:after="0" w:line="240" w:lineRule="auto"/>
              <w:jc w:val="center"/>
              <w:rPr>
                <w:rFonts w:ascii="Gill Sans MT" w:hAnsi="Gill Sans MT"/>
              </w:rPr>
            </w:pPr>
            <w:r w:rsidRPr="001B0472">
              <w:rPr>
                <w:rFonts w:ascii="Gill Sans MT" w:hAnsi="Gill Sans MT"/>
                <w:b/>
              </w:rPr>
              <w:t>Comment</w:t>
            </w:r>
            <w:r>
              <w:rPr>
                <w:rFonts w:ascii="Gill Sans MT" w:hAnsi="Gill Sans MT"/>
                <w:b/>
              </w:rPr>
              <w:t xml:space="preserve"> (s)</w:t>
            </w:r>
          </w:p>
        </w:tc>
      </w:tr>
      <w:tr w:rsidR="00E45FB0" w:rsidRPr="001B0472" w14:paraId="12715A71" w14:textId="77777777" w:rsidTr="00FC1027">
        <w:trPr>
          <w:trHeight w:val="905"/>
        </w:trPr>
        <w:tc>
          <w:tcPr>
            <w:tcW w:w="616" w:type="dxa"/>
            <w:vMerge/>
          </w:tcPr>
          <w:p w14:paraId="46A05FB6" w14:textId="77777777" w:rsidR="00E45FB0" w:rsidRPr="001B0472" w:rsidRDefault="00E45FB0" w:rsidP="00512307">
            <w:pPr>
              <w:spacing w:after="0" w:line="240" w:lineRule="auto"/>
              <w:rPr>
                <w:rFonts w:ascii="Gill Sans MT" w:hAnsi="Gill Sans MT"/>
                <w:b/>
                <w:i/>
              </w:rPr>
            </w:pPr>
          </w:p>
        </w:tc>
        <w:tc>
          <w:tcPr>
            <w:tcW w:w="4141" w:type="dxa"/>
            <w:vMerge/>
          </w:tcPr>
          <w:p w14:paraId="11849D57" w14:textId="77777777" w:rsidR="00E45FB0" w:rsidRPr="001B0472" w:rsidRDefault="00E45FB0" w:rsidP="00476CD0">
            <w:pPr>
              <w:numPr>
                <w:ilvl w:val="0"/>
                <w:numId w:val="8"/>
              </w:numPr>
              <w:spacing w:after="0" w:line="240" w:lineRule="auto"/>
              <w:contextualSpacing/>
              <w:rPr>
                <w:rFonts w:ascii="Gill Sans MT" w:hAnsi="Gill Sans MT"/>
              </w:rPr>
            </w:pPr>
          </w:p>
        </w:tc>
        <w:tc>
          <w:tcPr>
            <w:tcW w:w="4332" w:type="dxa"/>
            <w:vAlign w:val="center"/>
          </w:tcPr>
          <w:p w14:paraId="2794CC61" w14:textId="77777777" w:rsidR="00E45FB0" w:rsidRPr="001B0472" w:rsidRDefault="00E45FB0" w:rsidP="00512307">
            <w:pPr>
              <w:spacing w:after="0" w:line="240" w:lineRule="auto"/>
              <w:jc w:val="center"/>
              <w:rPr>
                <w:rFonts w:ascii="Gill Sans MT" w:hAnsi="Gill Sans MT"/>
              </w:rPr>
            </w:pPr>
          </w:p>
        </w:tc>
      </w:tr>
    </w:tbl>
    <w:p w14:paraId="356A0002" w14:textId="77777777" w:rsidR="00003577" w:rsidRPr="00814A30" w:rsidRDefault="00003577" w:rsidP="00881319">
      <w:pPr>
        <w:spacing w:before="100" w:beforeAutospacing="1"/>
        <w:rPr>
          <w:rFonts w:cs="Arial"/>
          <w:b/>
          <w:bCs/>
          <w:i/>
          <w:spacing w:val="-3"/>
          <w:sz w:val="24"/>
          <w:szCs w:val="24"/>
        </w:rPr>
      </w:pPr>
    </w:p>
    <w:p w14:paraId="5709B2B6" w14:textId="0CF67968" w:rsidR="00291AA4" w:rsidRPr="002E6366" w:rsidRDefault="0095148D" w:rsidP="00B2292B">
      <w:pPr>
        <w:pStyle w:val="Heading2"/>
        <w:jc w:val="center"/>
        <w:rPr>
          <w:rFonts w:asciiTheme="minorHAnsi" w:hAnsiTheme="minorHAnsi" w:cstheme="minorHAnsi"/>
          <w:b/>
          <w:color w:val="auto"/>
          <w:sz w:val="32"/>
          <w:szCs w:val="32"/>
        </w:rPr>
      </w:pPr>
      <w:bookmarkStart w:id="4" w:name="_SECTION_4_–"/>
      <w:bookmarkEnd w:id="4"/>
      <w:r w:rsidRPr="002E6366">
        <w:rPr>
          <w:rFonts w:asciiTheme="minorHAnsi" w:hAnsiTheme="minorHAnsi" w:cstheme="minorHAnsi"/>
          <w:b/>
          <w:color w:val="auto"/>
          <w:sz w:val="32"/>
          <w:szCs w:val="32"/>
        </w:rPr>
        <w:t>S</w:t>
      </w:r>
      <w:r w:rsidR="0071432C">
        <w:rPr>
          <w:rFonts w:asciiTheme="minorHAnsi" w:hAnsiTheme="minorHAnsi" w:cstheme="minorHAnsi"/>
          <w:b/>
          <w:color w:val="auto"/>
          <w:sz w:val="32"/>
          <w:szCs w:val="32"/>
        </w:rPr>
        <w:t>ECTION 3</w:t>
      </w:r>
      <w:r w:rsidRPr="002E6366">
        <w:rPr>
          <w:rFonts w:asciiTheme="minorHAnsi" w:hAnsiTheme="minorHAnsi" w:cstheme="minorHAnsi"/>
          <w:b/>
          <w:color w:val="auto"/>
          <w:sz w:val="32"/>
          <w:szCs w:val="32"/>
        </w:rPr>
        <w:t xml:space="preserve"> – C</w:t>
      </w:r>
      <w:r w:rsidR="00DB553D" w:rsidRPr="002E6366">
        <w:rPr>
          <w:rFonts w:asciiTheme="minorHAnsi" w:hAnsiTheme="minorHAnsi" w:cstheme="minorHAnsi"/>
          <w:b/>
          <w:color w:val="auto"/>
          <w:sz w:val="32"/>
          <w:szCs w:val="32"/>
        </w:rPr>
        <w:t>OMMERCIAL QUESTIONS</w:t>
      </w:r>
    </w:p>
    <w:p w14:paraId="2A19E59B" w14:textId="77777777" w:rsidR="00DF3B24" w:rsidRDefault="00DF3B24" w:rsidP="00291AA4">
      <w:pPr>
        <w:rPr>
          <w:rFonts w:cstheme="minorHAnsi"/>
          <w:b/>
          <w:bCs/>
          <w:i/>
          <w:highlight w:val="yellow"/>
        </w:rPr>
      </w:pPr>
    </w:p>
    <w:tbl>
      <w:tblPr>
        <w:tblStyle w:val="TableGrid1"/>
        <w:tblW w:w="0" w:type="auto"/>
        <w:tblInd w:w="660" w:type="dxa"/>
        <w:tblLook w:val="04A0" w:firstRow="1" w:lastRow="0" w:firstColumn="1" w:lastColumn="0" w:noHBand="0" w:noVBand="1"/>
      </w:tblPr>
      <w:tblGrid>
        <w:gridCol w:w="656"/>
        <w:gridCol w:w="4141"/>
        <w:gridCol w:w="4332"/>
      </w:tblGrid>
      <w:tr w:rsidR="007F3D94" w:rsidRPr="001B0472" w14:paraId="4A939D5E" w14:textId="77777777" w:rsidTr="00644D4F">
        <w:trPr>
          <w:trHeight w:val="565"/>
        </w:trPr>
        <w:tc>
          <w:tcPr>
            <w:tcW w:w="656" w:type="dxa"/>
            <w:shd w:val="clear" w:color="auto" w:fill="FF0000"/>
            <w:vAlign w:val="center"/>
          </w:tcPr>
          <w:p w14:paraId="4AD0FFF6" w14:textId="77777777" w:rsidR="007F3D94" w:rsidRPr="001B0472" w:rsidRDefault="007F3D94" w:rsidP="00512307">
            <w:pPr>
              <w:spacing w:after="0" w:line="240" w:lineRule="auto"/>
              <w:jc w:val="center"/>
              <w:rPr>
                <w:rFonts w:ascii="Gill Sans MT" w:hAnsi="Gill Sans MT"/>
                <w:b/>
                <w:i/>
                <w:color w:val="FFFFFF"/>
              </w:rPr>
            </w:pPr>
            <w:r w:rsidRPr="001B0472">
              <w:rPr>
                <w:rFonts w:ascii="Gill Sans MT" w:hAnsi="Gill Sans MT"/>
                <w:b/>
                <w:i/>
                <w:color w:val="FFFFFF"/>
              </w:rPr>
              <w:t>Item</w:t>
            </w:r>
          </w:p>
        </w:tc>
        <w:tc>
          <w:tcPr>
            <w:tcW w:w="4141" w:type="dxa"/>
            <w:shd w:val="clear" w:color="auto" w:fill="FF0000"/>
            <w:vAlign w:val="center"/>
          </w:tcPr>
          <w:p w14:paraId="4EF867FE" w14:textId="77777777" w:rsidR="007F3D94" w:rsidRPr="001B0472" w:rsidRDefault="007F3D94" w:rsidP="00512307">
            <w:pPr>
              <w:spacing w:after="0" w:line="240" w:lineRule="auto"/>
              <w:jc w:val="center"/>
              <w:rPr>
                <w:rFonts w:ascii="Gill Sans MT" w:hAnsi="Gill Sans MT"/>
                <w:b/>
                <w:color w:val="FFFFFF"/>
              </w:rPr>
            </w:pPr>
            <w:r w:rsidRPr="001B0472">
              <w:rPr>
                <w:rFonts w:ascii="Gill Sans MT" w:hAnsi="Gill Sans MT"/>
                <w:b/>
                <w:color w:val="FFFFFF"/>
              </w:rPr>
              <w:t>Question</w:t>
            </w:r>
          </w:p>
        </w:tc>
        <w:tc>
          <w:tcPr>
            <w:tcW w:w="4332" w:type="dxa"/>
            <w:shd w:val="clear" w:color="auto" w:fill="FF0000"/>
            <w:vAlign w:val="center"/>
          </w:tcPr>
          <w:p w14:paraId="2ABA5D22" w14:textId="77777777" w:rsidR="007F3D94" w:rsidRPr="001B0472" w:rsidRDefault="007F3D94" w:rsidP="00512307">
            <w:pPr>
              <w:spacing w:after="0" w:line="240" w:lineRule="auto"/>
              <w:jc w:val="center"/>
              <w:rPr>
                <w:rFonts w:ascii="Gill Sans MT" w:hAnsi="Gill Sans MT"/>
                <w:b/>
                <w:color w:val="FFFFFF"/>
              </w:rPr>
            </w:pPr>
            <w:r w:rsidRPr="001B0472">
              <w:rPr>
                <w:rFonts w:ascii="Gill Sans MT" w:hAnsi="Gill Sans MT"/>
                <w:b/>
                <w:color w:val="FFFFFF"/>
              </w:rPr>
              <w:t>Bidder Response</w:t>
            </w:r>
          </w:p>
        </w:tc>
      </w:tr>
      <w:tr w:rsidR="007F3D94" w:rsidRPr="001B0472" w14:paraId="1D80A9C9" w14:textId="77777777" w:rsidTr="00DE42C3">
        <w:trPr>
          <w:trHeight w:val="40"/>
        </w:trPr>
        <w:tc>
          <w:tcPr>
            <w:tcW w:w="656" w:type="dxa"/>
            <w:vMerge w:val="restart"/>
          </w:tcPr>
          <w:p w14:paraId="1C090BF2" w14:textId="77777777" w:rsidR="007F3D94" w:rsidRPr="001B0472" w:rsidRDefault="007F3D94" w:rsidP="00512307">
            <w:pPr>
              <w:spacing w:after="0" w:line="240" w:lineRule="auto"/>
              <w:rPr>
                <w:rFonts w:ascii="Gill Sans MT" w:hAnsi="Gill Sans MT"/>
                <w:b/>
                <w:i/>
              </w:rPr>
            </w:pPr>
            <w:r w:rsidRPr="001B0472">
              <w:rPr>
                <w:rFonts w:ascii="Gill Sans MT" w:hAnsi="Gill Sans MT"/>
                <w:b/>
                <w:i/>
              </w:rPr>
              <w:t>1</w:t>
            </w:r>
          </w:p>
        </w:tc>
        <w:tc>
          <w:tcPr>
            <w:tcW w:w="4141" w:type="dxa"/>
            <w:vMerge w:val="restart"/>
          </w:tcPr>
          <w:p w14:paraId="221C12DD" w14:textId="77777777" w:rsidR="007F3D94" w:rsidRPr="001B0472" w:rsidRDefault="007F3D94" w:rsidP="00512307">
            <w:pPr>
              <w:spacing w:after="0" w:line="240" w:lineRule="auto"/>
              <w:rPr>
                <w:rFonts w:ascii="Gill Sans MT" w:hAnsi="Gill Sans MT"/>
              </w:rPr>
            </w:pPr>
          </w:p>
          <w:p w14:paraId="2A0C7ADC" w14:textId="2F51D0C0" w:rsidR="007F3D94" w:rsidRPr="001B0472" w:rsidRDefault="007F3D94" w:rsidP="00512307">
            <w:pPr>
              <w:pStyle w:val="Bullet1"/>
              <w:numPr>
                <w:ilvl w:val="0"/>
                <w:numId w:val="0"/>
              </w:numPr>
              <w:rPr>
                <w:rFonts w:ascii="Gill Sans MT" w:hAnsi="Gill Sans MT"/>
                <w:lang w:eastAsia="en-US"/>
              </w:rPr>
            </w:pPr>
            <w:r w:rsidRPr="001B0472">
              <w:rPr>
                <w:rFonts w:ascii="Gill Sans MT" w:hAnsi="Gill Sans MT"/>
                <w:lang w:eastAsia="en-US"/>
              </w:rPr>
              <w:t xml:space="preserve">Bidder is to provide a financial with fixed pricing for </w:t>
            </w:r>
            <w:r w:rsidR="00525F3D" w:rsidRPr="00525F3D">
              <w:rPr>
                <w:rFonts w:ascii="Gill Sans MT" w:hAnsi="Gill Sans MT"/>
                <w:b/>
                <w:bCs/>
                <w:color w:val="FF0000"/>
                <w:lang w:eastAsia="en-US"/>
              </w:rPr>
              <w:t>One</w:t>
            </w:r>
            <w:r w:rsidR="00525F3D">
              <w:rPr>
                <w:rFonts w:ascii="Gill Sans MT" w:hAnsi="Gill Sans MT"/>
                <w:b/>
                <w:bCs/>
                <w:color w:val="FF0000"/>
                <w:lang w:eastAsia="en-US"/>
              </w:rPr>
              <w:t>-</w:t>
            </w:r>
            <w:r w:rsidR="00C6795F">
              <w:rPr>
                <w:rFonts w:ascii="Gill Sans MT" w:hAnsi="Gill Sans MT"/>
                <w:b/>
                <w:bCs/>
                <w:color w:val="FF0000"/>
                <w:lang w:eastAsia="en-US"/>
              </w:rPr>
              <w:t>Year</w:t>
            </w:r>
            <w:r w:rsidR="0040165B">
              <w:rPr>
                <w:rFonts w:ascii="Gill Sans MT" w:hAnsi="Gill Sans MT"/>
                <w:b/>
                <w:bCs/>
                <w:color w:val="FF0000"/>
                <w:lang w:eastAsia="en-US"/>
              </w:rPr>
              <w:t xml:space="preserve"> </w:t>
            </w:r>
          </w:p>
          <w:p w14:paraId="3BD203D8" w14:textId="77777777" w:rsidR="007F3D94" w:rsidRPr="001B0472" w:rsidRDefault="007F3D94" w:rsidP="00512307">
            <w:pPr>
              <w:spacing w:after="0" w:line="240" w:lineRule="auto"/>
              <w:rPr>
                <w:rFonts w:ascii="Gill Sans MT" w:hAnsi="Gill Sans MT"/>
              </w:rPr>
            </w:pPr>
          </w:p>
        </w:tc>
        <w:tc>
          <w:tcPr>
            <w:tcW w:w="4332" w:type="dxa"/>
            <w:shd w:val="clear" w:color="auto" w:fill="D9D9D9" w:themeFill="background1" w:themeFillShade="D9"/>
            <w:vAlign w:val="center"/>
          </w:tcPr>
          <w:p w14:paraId="02EA389C" w14:textId="77777777" w:rsidR="007F3D94" w:rsidRPr="001B0472" w:rsidRDefault="007F3D94" w:rsidP="00512307">
            <w:pPr>
              <w:spacing w:after="0" w:line="240" w:lineRule="auto"/>
              <w:jc w:val="center"/>
              <w:rPr>
                <w:rFonts w:ascii="Gill Sans MT" w:hAnsi="Gill Sans MT"/>
                <w:b/>
              </w:rPr>
            </w:pPr>
            <w:r w:rsidRPr="001B0472">
              <w:rPr>
                <w:rFonts w:ascii="Gill Sans MT" w:hAnsi="Gill Sans MT"/>
                <w:b/>
              </w:rPr>
              <w:t>Yes / No</w:t>
            </w:r>
          </w:p>
          <w:p w14:paraId="6E8A628E" w14:textId="77777777" w:rsidR="007F3D94" w:rsidRPr="001B0472" w:rsidRDefault="007F3D94" w:rsidP="00512307">
            <w:pPr>
              <w:spacing w:after="0" w:line="240" w:lineRule="auto"/>
              <w:jc w:val="center"/>
              <w:rPr>
                <w:rFonts w:ascii="Gill Sans MT" w:hAnsi="Gill Sans MT"/>
                <w:b/>
                <w:i/>
                <w:iCs/>
              </w:rPr>
            </w:pPr>
            <w:r w:rsidRPr="001B0472">
              <w:rPr>
                <w:rFonts w:ascii="Gill Sans MT" w:hAnsi="Gill Sans MT"/>
                <w:b/>
                <w:i/>
                <w:iCs/>
                <w:highlight w:val="yellow"/>
              </w:rPr>
              <w:t xml:space="preserve">(if </w:t>
            </w:r>
            <w:proofErr w:type="gramStart"/>
            <w:r>
              <w:rPr>
                <w:rFonts w:ascii="Gill Sans MT" w:hAnsi="Gill Sans MT"/>
                <w:b/>
                <w:i/>
                <w:iCs/>
                <w:highlight w:val="yellow"/>
              </w:rPr>
              <w:t>No</w:t>
            </w:r>
            <w:proofErr w:type="gramEnd"/>
            <w:r w:rsidRPr="001B0472">
              <w:rPr>
                <w:rFonts w:ascii="Gill Sans MT" w:hAnsi="Gill Sans MT"/>
                <w:b/>
                <w:i/>
                <w:iCs/>
                <w:highlight w:val="yellow"/>
              </w:rPr>
              <w:t>, please specify how long</w:t>
            </w:r>
            <w:r>
              <w:rPr>
                <w:rFonts w:ascii="Gill Sans MT" w:hAnsi="Gill Sans MT"/>
                <w:b/>
                <w:i/>
                <w:iCs/>
                <w:highlight w:val="yellow"/>
              </w:rPr>
              <w:t xml:space="preserve"> is the fixed pricing period</w:t>
            </w:r>
            <w:r w:rsidRPr="001B0472">
              <w:rPr>
                <w:rFonts w:ascii="Gill Sans MT" w:hAnsi="Gill Sans MT"/>
                <w:b/>
                <w:i/>
                <w:iCs/>
                <w:highlight w:val="yellow"/>
              </w:rPr>
              <w:t>)</w:t>
            </w:r>
          </w:p>
          <w:p w14:paraId="4DF3D008" w14:textId="77777777" w:rsidR="007F3D94" w:rsidRPr="001B0472" w:rsidRDefault="007F3D94" w:rsidP="00512307">
            <w:pPr>
              <w:spacing w:after="0" w:line="240" w:lineRule="auto"/>
              <w:jc w:val="center"/>
              <w:rPr>
                <w:rFonts w:ascii="Gill Sans MT" w:hAnsi="Gill Sans MT"/>
                <w:b/>
              </w:rPr>
            </w:pPr>
          </w:p>
        </w:tc>
      </w:tr>
      <w:tr w:rsidR="007F3D94" w:rsidRPr="001B0472" w14:paraId="561A61B5" w14:textId="77777777" w:rsidTr="00644D4F">
        <w:trPr>
          <w:trHeight w:val="1308"/>
        </w:trPr>
        <w:tc>
          <w:tcPr>
            <w:tcW w:w="656" w:type="dxa"/>
            <w:vMerge/>
          </w:tcPr>
          <w:p w14:paraId="6BFE468E" w14:textId="77777777" w:rsidR="007F3D94" w:rsidRPr="001B0472" w:rsidRDefault="007F3D94" w:rsidP="00512307">
            <w:pPr>
              <w:spacing w:after="0" w:line="240" w:lineRule="auto"/>
              <w:rPr>
                <w:rFonts w:ascii="Gill Sans MT" w:hAnsi="Gill Sans MT"/>
                <w:b/>
                <w:i/>
              </w:rPr>
            </w:pPr>
          </w:p>
        </w:tc>
        <w:tc>
          <w:tcPr>
            <w:tcW w:w="4141" w:type="dxa"/>
            <w:vMerge/>
          </w:tcPr>
          <w:p w14:paraId="14E59AD1" w14:textId="77777777" w:rsidR="007F3D94" w:rsidRPr="001B0472" w:rsidRDefault="007F3D94" w:rsidP="00512307">
            <w:pPr>
              <w:spacing w:after="0" w:line="240" w:lineRule="auto"/>
              <w:rPr>
                <w:rFonts w:ascii="Gill Sans MT" w:hAnsi="Gill Sans MT"/>
              </w:rPr>
            </w:pPr>
          </w:p>
        </w:tc>
        <w:tc>
          <w:tcPr>
            <w:tcW w:w="4332" w:type="dxa"/>
            <w:vAlign w:val="center"/>
          </w:tcPr>
          <w:p w14:paraId="477106B0" w14:textId="77777777" w:rsidR="007F3D94" w:rsidRPr="001B0472" w:rsidRDefault="007F3D94" w:rsidP="00512307">
            <w:pPr>
              <w:spacing w:after="0" w:line="240" w:lineRule="auto"/>
              <w:jc w:val="center"/>
              <w:rPr>
                <w:rFonts w:ascii="Gill Sans MT" w:hAnsi="Gill Sans MT"/>
              </w:rPr>
            </w:pPr>
          </w:p>
        </w:tc>
      </w:tr>
      <w:tr w:rsidR="00D8069F" w:rsidRPr="001B0472" w14:paraId="771FF445" w14:textId="77777777" w:rsidTr="00DE42C3">
        <w:trPr>
          <w:trHeight w:val="284"/>
        </w:trPr>
        <w:tc>
          <w:tcPr>
            <w:tcW w:w="656" w:type="dxa"/>
            <w:vMerge w:val="restart"/>
          </w:tcPr>
          <w:p w14:paraId="4D233971" w14:textId="77777777" w:rsidR="00D8069F" w:rsidRPr="001B0472" w:rsidRDefault="00D8069F" w:rsidP="00512307">
            <w:pPr>
              <w:spacing w:after="0" w:line="240" w:lineRule="auto"/>
              <w:rPr>
                <w:rFonts w:ascii="Gill Sans MT" w:hAnsi="Gill Sans MT"/>
                <w:b/>
                <w:i/>
              </w:rPr>
            </w:pPr>
            <w:r w:rsidRPr="001B0472">
              <w:rPr>
                <w:rFonts w:ascii="Gill Sans MT" w:hAnsi="Gill Sans MT"/>
                <w:b/>
                <w:i/>
              </w:rPr>
              <w:t xml:space="preserve">2 </w:t>
            </w:r>
          </w:p>
        </w:tc>
        <w:tc>
          <w:tcPr>
            <w:tcW w:w="4141" w:type="dxa"/>
            <w:vMerge w:val="restart"/>
          </w:tcPr>
          <w:p w14:paraId="5B5F71FA" w14:textId="70C2192F" w:rsidR="00D8069F" w:rsidRPr="0040165B" w:rsidRDefault="00D8069F" w:rsidP="0040165B">
            <w:pPr>
              <w:spacing w:after="0" w:line="240" w:lineRule="auto"/>
              <w:rPr>
                <w:rFonts w:ascii="Gill Sans MT" w:hAnsi="Gill Sans MT"/>
                <w:b/>
                <w:bCs/>
                <w:color w:val="FF0000"/>
              </w:rPr>
            </w:pPr>
            <w:r w:rsidRPr="001B0472">
              <w:rPr>
                <w:rFonts w:ascii="Gill Sans MT" w:hAnsi="Gill Sans MT"/>
              </w:rPr>
              <w:t>Bidder is to provide their financial offer</w:t>
            </w:r>
            <w:r w:rsidR="00A763FE">
              <w:rPr>
                <w:rFonts w:ascii="Gill Sans MT" w:hAnsi="Gill Sans MT"/>
              </w:rPr>
              <w:t xml:space="preserve"> in </w:t>
            </w:r>
            <w:r w:rsidR="004564F2" w:rsidRPr="00730A66">
              <w:rPr>
                <w:rFonts w:ascii="Gill Sans MT" w:hAnsi="Gill Sans MT"/>
                <w:b/>
                <w:bCs/>
                <w:color w:val="FF0000"/>
              </w:rPr>
              <w:t>USD</w:t>
            </w:r>
            <w:r w:rsidR="0040165B">
              <w:rPr>
                <w:rFonts w:ascii="Gill Sans MT" w:hAnsi="Gill Sans MT"/>
                <w:b/>
                <w:bCs/>
                <w:color w:val="FF0000"/>
              </w:rPr>
              <w:t xml:space="preserve"> </w:t>
            </w:r>
            <w:r>
              <w:rPr>
                <w:rFonts w:ascii="Gill Sans MT" w:hAnsi="Gill Sans MT"/>
              </w:rPr>
              <w:t xml:space="preserve">in the </w:t>
            </w:r>
            <w:r w:rsidRPr="00F71AE5">
              <w:rPr>
                <w:rFonts w:ascii="Gill Sans MT" w:hAnsi="Gill Sans MT"/>
                <w:b/>
                <w:bCs/>
              </w:rPr>
              <w:t>RFQ</w:t>
            </w:r>
            <w:r w:rsidR="003B2C32">
              <w:rPr>
                <w:rFonts w:ascii="Gill Sans MT" w:hAnsi="Gill Sans MT"/>
                <w:b/>
                <w:bCs/>
              </w:rPr>
              <w:t xml:space="preserve">. </w:t>
            </w:r>
          </w:p>
        </w:tc>
        <w:tc>
          <w:tcPr>
            <w:tcW w:w="4332" w:type="dxa"/>
            <w:shd w:val="clear" w:color="auto" w:fill="D9D9D9" w:themeFill="background1" w:themeFillShade="D9"/>
            <w:vAlign w:val="center"/>
          </w:tcPr>
          <w:p w14:paraId="407CDC0A" w14:textId="5D1933C1" w:rsidR="00925FF4" w:rsidRDefault="00925FF4" w:rsidP="00D8069F">
            <w:pPr>
              <w:spacing w:after="0" w:line="240" w:lineRule="auto"/>
              <w:jc w:val="center"/>
              <w:rPr>
                <w:rFonts w:ascii="Gill Sans MT" w:hAnsi="Gill Sans MT"/>
                <w:b/>
              </w:rPr>
            </w:pPr>
            <w:r>
              <w:rPr>
                <w:rFonts w:ascii="Gill Sans MT" w:hAnsi="Gill Sans MT"/>
                <w:b/>
              </w:rPr>
              <w:t xml:space="preserve">Please </w:t>
            </w:r>
            <w:r w:rsidR="00327A4A">
              <w:rPr>
                <w:rFonts w:ascii="Gill Sans MT" w:hAnsi="Gill Sans MT"/>
                <w:b/>
              </w:rPr>
              <w:t>Indicate</w:t>
            </w:r>
            <w:r>
              <w:rPr>
                <w:rFonts w:ascii="Gill Sans MT" w:hAnsi="Gill Sans MT"/>
                <w:b/>
              </w:rPr>
              <w:t xml:space="preserve"> </w:t>
            </w:r>
            <w:r w:rsidR="00AA108D">
              <w:rPr>
                <w:rFonts w:ascii="Gill Sans MT" w:hAnsi="Gill Sans MT"/>
                <w:b/>
              </w:rPr>
              <w:t xml:space="preserve">If the Financial Offer Has Been Provided. </w:t>
            </w:r>
          </w:p>
          <w:p w14:paraId="4AA51247" w14:textId="56886EA5" w:rsidR="00D8069F" w:rsidRDefault="00AA108D" w:rsidP="00D8069F">
            <w:pPr>
              <w:spacing w:after="0" w:line="240" w:lineRule="auto"/>
              <w:jc w:val="center"/>
              <w:rPr>
                <w:rFonts w:ascii="Gill Sans MT" w:hAnsi="Gill Sans MT"/>
                <w:b/>
              </w:rPr>
            </w:pPr>
            <w:r>
              <w:rPr>
                <w:rFonts w:ascii="Gill Sans MT" w:hAnsi="Gill Sans MT"/>
                <w:b/>
              </w:rPr>
              <w:t>(</w:t>
            </w:r>
            <w:r w:rsidR="00D8069F" w:rsidRPr="001B0472">
              <w:rPr>
                <w:rFonts w:ascii="Gill Sans MT" w:hAnsi="Gill Sans MT"/>
                <w:b/>
              </w:rPr>
              <w:t>Yes / No</w:t>
            </w:r>
            <w:r>
              <w:rPr>
                <w:rFonts w:ascii="Gill Sans MT" w:hAnsi="Gill Sans MT"/>
                <w:b/>
              </w:rPr>
              <w:t>)</w:t>
            </w:r>
          </w:p>
          <w:p w14:paraId="77A45A0F" w14:textId="7562FE1E" w:rsidR="00D8069F" w:rsidRPr="00D8069F" w:rsidRDefault="00D8069F" w:rsidP="00D8069F">
            <w:pPr>
              <w:spacing w:after="0" w:line="240" w:lineRule="auto"/>
              <w:jc w:val="center"/>
              <w:rPr>
                <w:rFonts w:ascii="Gill Sans MT" w:hAnsi="Gill Sans MT"/>
                <w:b/>
              </w:rPr>
            </w:pPr>
          </w:p>
        </w:tc>
      </w:tr>
      <w:tr w:rsidR="00D8069F" w:rsidRPr="001B0472" w14:paraId="2CA86544" w14:textId="77777777" w:rsidTr="00644D4F">
        <w:trPr>
          <w:trHeight w:val="1308"/>
        </w:trPr>
        <w:tc>
          <w:tcPr>
            <w:tcW w:w="656" w:type="dxa"/>
            <w:vMerge/>
          </w:tcPr>
          <w:p w14:paraId="7140FF9F" w14:textId="77777777" w:rsidR="00D8069F" w:rsidRPr="001B0472" w:rsidRDefault="00D8069F" w:rsidP="00512307">
            <w:pPr>
              <w:spacing w:after="0" w:line="240" w:lineRule="auto"/>
              <w:rPr>
                <w:rFonts w:ascii="Gill Sans MT" w:hAnsi="Gill Sans MT"/>
                <w:b/>
                <w:i/>
              </w:rPr>
            </w:pPr>
          </w:p>
        </w:tc>
        <w:tc>
          <w:tcPr>
            <w:tcW w:w="4141" w:type="dxa"/>
            <w:vMerge/>
          </w:tcPr>
          <w:p w14:paraId="659B656E" w14:textId="77777777" w:rsidR="00D8069F" w:rsidRPr="001B0472" w:rsidRDefault="00D8069F" w:rsidP="00512307">
            <w:pPr>
              <w:spacing w:after="0" w:line="240" w:lineRule="auto"/>
              <w:rPr>
                <w:rFonts w:ascii="Gill Sans MT" w:hAnsi="Gill Sans MT"/>
              </w:rPr>
            </w:pPr>
          </w:p>
        </w:tc>
        <w:tc>
          <w:tcPr>
            <w:tcW w:w="4332" w:type="dxa"/>
            <w:vAlign w:val="center"/>
          </w:tcPr>
          <w:p w14:paraId="158F11BE" w14:textId="77777777" w:rsidR="00D8069F" w:rsidRPr="001B0472" w:rsidRDefault="00D8069F" w:rsidP="007F3D94">
            <w:pPr>
              <w:spacing w:after="0" w:line="240" w:lineRule="auto"/>
              <w:rPr>
                <w:rFonts w:ascii="Gill Sans MT" w:hAnsi="Gill Sans MT"/>
                <w:b/>
                <w:bCs/>
              </w:rPr>
            </w:pPr>
          </w:p>
        </w:tc>
      </w:tr>
    </w:tbl>
    <w:p w14:paraId="519EBE51" w14:textId="77777777" w:rsidR="007F3D94" w:rsidRDefault="007F3D94" w:rsidP="00E8626C">
      <w:pPr>
        <w:rPr>
          <w:rFonts w:cstheme="minorHAnsi"/>
          <w:bCs/>
        </w:rPr>
      </w:pPr>
    </w:p>
    <w:p w14:paraId="47CB197E" w14:textId="77777777" w:rsidR="00003577" w:rsidRDefault="00003577" w:rsidP="00E8626C">
      <w:pPr>
        <w:rPr>
          <w:rFonts w:cstheme="minorHAnsi"/>
          <w:bCs/>
        </w:rPr>
      </w:pPr>
    </w:p>
    <w:p w14:paraId="6113A482" w14:textId="77777777" w:rsidR="00452F71" w:rsidRDefault="00452F71" w:rsidP="00E8626C">
      <w:pPr>
        <w:rPr>
          <w:rFonts w:cstheme="minorHAnsi"/>
          <w:bCs/>
        </w:rPr>
      </w:pPr>
    </w:p>
    <w:p w14:paraId="57845BFE" w14:textId="77777777" w:rsidR="00452F71" w:rsidRDefault="00452F71" w:rsidP="00E8626C">
      <w:pPr>
        <w:rPr>
          <w:rFonts w:cstheme="minorHAnsi"/>
          <w:bCs/>
        </w:rPr>
      </w:pPr>
    </w:p>
    <w:p w14:paraId="7CC882B3" w14:textId="77777777" w:rsidR="00452F71" w:rsidRDefault="00452F71" w:rsidP="00E8626C">
      <w:pPr>
        <w:rPr>
          <w:rFonts w:cstheme="minorHAnsi"/>
          <w:bCs/>
        </w:rPr>
      </w:pPr>
    </w:p>
    <w:p w14:paraId="75FA8D12" w14:textId="4CDF732F" w:rsidR="008A0530" w:rsidRPr="008A0530" w:rsidRDefault="008D616C" w:rsidP="008D616C">
      <w:pPr>
        <w:jc w:val="center"/>
      </w:pPr>
      <w:r w:rsidRPr="008D616C">
        <w:rPr>
          <w:rFonts w:ascii="Gill Sans MT" w:eastAsiaTheme="majorEastAsia" w:hAnsi="Gill Sans MT" w:cstheme="majorBidi"/>
          <w:b/>
          <w:bCs/>
          <w:color w:val="000000" w:themeColor="text1"/>
          <w:sz w:val="32"/>
          <w:szCs w:val="32"/>
          <w:u w:val="single"/>
        </w:rPr>
        <w:t>Appendix 1</w:t>
      </w:r>
    </w:p>
    <w:tbl>
      <w:tblPr>
        <w:tblStyle w:val="TableGrid"/>
        <w:tblW w:w="0" w:type="auto"/>
        <w:tblInd w:w="338" w:type="dxa"/>
        <w:tblLook w:val="04A0" w:firstRow="1" w:lastRow="0" w:firstColumn="1" w:lastColumn="0" w:noHBand="0" w:noVBand="1"/>
      </w:tblPr>
      <w:tblGrid>
        <w:gridCol w:w="4815"/>
        <w:gridCol w:w="1843"/>
        <w:gridCol w:w="3118"/>
      </w:tblGrid>
      <w:tr w:rsidR="00201064" w:rsidRPr="006B071D" w14:paraId="119933F9" w14:textId="77777777" w:rsidTr="00D968F5">
        <w:trPr>
          <w:trHeight w:val="461"/>
        </w:trPr>
        <w:tc>
          <w:tcPr>
            <w:tcW w:w="9776" w:type="dxa"/>
            <w:gridSpan w:val="3"/>
            <w:shd w:val="clear" w:color="auto" w:fill="FF0000"/>
            <w:vAlign w:val="center"/>
          </w:tcPr>
          <w:p w14:paraId="02299DD9" w14:textId="77777777" w:rsidR="00201064" w:rsidRPr="006B071D" w:rsidRDefault="00201064" w:rsidP="000D283D">
            <w:pPr>
              <w:spacing w:after="0"/>
              <w:rPr>
                <w:b/>
                <w:color w:val="FFFFFF" w:themeColor="background1"/>
              </w:rPr>
            </w:pPr>
            <w:r w:rsidRPr="006B071D">
              <w:rPr>
                <w:b/>
                <w:color w:val="FFFFFF" w:themeColor="background1"/>
              </w:rPr>
              <w:t>We, the Bidder, hereby confirm we compliance with the following policies and requirements:</w:t>
            </w:r>
          </w:p>
        </w:tc>
      </w:tr>
      <w:tr w:rsidR="00201064" w:rsidRPr="006B071D" w14:paraId="03B4A5F3" w14:textId="77777777" w:rsidTr="00D968F5">
        <w:trPr>
          <w:trHeight w:val="248"/>
        </w:trPr>
        <w:tc>
          <w:tcPr>
            <w:tcW w:w="4815" w:type="dxa"/>
            <w:shd w:val="clear" w:color="auto" w:fill="D9D9D9" w:themeFill="background1" w:themeFillShade="D9"/>
            <w:vAlign w:val="center"/>
          </w:tcPr>
          <w:p w14:paraId="3D6B9C65" w14:textId="77777777" w:rsidR="00201064" w:rsidRPr="006B071D" w:rsidRDefault="00201064" w:rsidP="000D283D">
            <w:pPr>
              <w:spacing w:after="0"/>
              <w:jc w:val="center"/>
              <w:rPr>
                <w:b/>
              </w:rPr>
            </w:pPr>
            <w:r w:rsidRPr="006B071D">
              <w:rPr>
                <w:b/>
              </w:rPr>
              <w:t>Policy</w:t>
            </w:r>
          </w:p>
        </w:tc>
        <w:tc>
          <w:tcPr>
            <w:tcW w:w="1843" w:type="dxa"/>
            <w:shd w:val="clear" w:color="auto" w:fill="D9D9D9" w:themeFill="background1" w:themeFillShade="D9"/>
            <w:vAlign w:val="center"/>
          </w:tcPr>
          <w:p w14:paraId="645B9D5D" w14:textId="77777777" w:rsidR="00201064" w:rsidRPr="006B071D" w:rsidRDefault="00201064" w:rsidP="000D283D">
            <w:pPr>
              <w:spacing w:after="0"/>
              <w:jc w:val="center"/>
              <w:rPr>
                <w:b/>
              </w:rPr>
            </w:pPr>
            <w:r>
              <w:rPr>
                <w:b/>
              </w:rPr>
              <w:t>Policy / Document</w:t>
            </w:r>
          </w:p>
        </w:tc>
        <w:tc>
          <w:tcPr>
            <w:tcW w:w="3118" w:type="dxa"/>
            <w:shd w:val="clear" w:color="auto" w:fill="D9D9D9" w:themeFill="background1" w:themeFillShade="D9"/>
            <w:vAlign w:val="center"/>
          </w:tcPr>
          <w:p w14:paraId="29B0EE59" w14:textId="77777777" w:rsidR="00201064" w:rsidRPr="006B071D" w:rsidRDefault="00201064" w:rsidP="000D283D">
            <w:pPr>
              <w:spacing w:after="0"/>
              <w:jc w:val="center"/>
              <w:rPr>
                <w:b/>
              </w:rPr>
            </w:pPr>
            <w:r>
              <w:rPr>
                <w:b/>
              </w:rPr>
              <w:t>Signature</w:t>
            </w:r>
          </w:p>
        </w:tc>
      </w:tr>
      <w:tr w:rsidR="00201064" w14:paraId="7F11B4B3" w14:textId="77777777" w:rsidTr="00D968F5">
        <w:trPr>
          <w:trHeight w:val="708"/>
        </w:trPr>
        <w:tc>
          <w:tcPr>
            <w:tcW w:w="4815" w:type="dxa"/>
            <w:vAlign w:val="center"/>
          </w:tcPr>
          <w:p w14:paraId="3A575305" w14:textId="77777777" w:rsidR="00201064" w:rsidRDefault="00201064" w:rsidP="000D283D">
            <w:pPr>
              <w:spacing w:after="0"/>
              <w:jc w:val="center"/>
            </w:pPr>
            <w:r>
              <w:t>Terms &amp; Conditions of Purchase</w:t>
            </w:r>
          </w:p>
        </w:tc>
        <w:tc>
          <w:tcPr>
            <w:tcW w:w="1843" w:type="dxa"/>
            <w:vAlign w:val="center"/>
          </w:tcPr>
          <w:p w14:paraId="4318C214" w14:textId="77777777" w:rsidR="00201064" w:rsidRDefault="00201064" w:rsidP="000D283D">
            <w:pPr>
              <w:spacing w:after="0"/>
              <w:jc w:val="center"/>
            </w:pPr>
            <w:r>
              <w:object w:dxaOrig="1534" w:dyaOrig="997" w14:anchorId="40B4703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6.3pt;height:49.45pt" o:ole="">
                  <v:imagedata r:id="rId11" o:title=""/>
                </v:shape>
                <o:OLEObject Type="Embed" ProgID="Acrobat.Document.DC" ShapeID="_x0000_i1025" DrawAspect="Icon" ObjectID="_1794640956" r:id="rId12"/>
              </w:object>
            </w:r>
          </w:p>
        </w:tc>
        <w:tc>
          <w:tcPr>
            <w:tcW w:w="3118" w:type="dxa"/>
            <w:vAlign w:val="center"/>
          </w:tcPr>
          <w:p w14:paraId="27DA5C3F" w14:textId="77777777" w:rsidR="00201064" w:rsidRDefault="00201064" w:rsidP="000D283D">
            <w:pPr>
              <w:spacing w:after="0"/>
              <w:jc w:val="center"/>
            </w:pPr>
          </w:p>
        </w:tc>
      </w:tr>
      <w:tr w:rsidR="00201064" w14:paraId="5DDF057A" w14:textId="77777777" w:rsidTr="00D968F5">
        <w:trPr>
          <w:trHeight w:val="691"/>
        </w:trPr>
        <w:tc>
          <w:tcPr>
            <w:tcW w:w="4815" w:type="dxa"/>
            <w:vAlign w:val="center"/>
          </w:tcPr>
          <w:p w14:paraId="654E32BB" w14:textId="77777777" w:rsidR="00201064" w:rsidRDefault="00201064" w:rsidP="000D283D">
            <w:pPr>
              <w:spacing w:after="0"/>
              <w:jc w:val="center"/>
            </w:pPr>
            <w:r>
              <w:t>Child Safeguarding Policy</w:t>
            </w:r>
          </w:p>
        </w:tc>
        <w:tc>
          <w:tcPr>
            <w:tcW w:w="1843" w:type="dxa"/>
            <w:vAlign w:val="center"/>
          </w:tcPr>
          <w:p w14:paraId="03FD2BF2" w14:textId="77777777" w:rsidR="00201064" w:rsidRDefault="00201064" w:rsidP="000D283D">
            <w:pPr>
              <w:spacing w:after="0"/>
              <w:jc w:val="center"/>
            </w:pPr>
            <w:r>
              <w:object w:dxaOrig="1311" w:dyaOrig="819" w14:anchorId="65421E36">
                <v:shape id="_x0000_i1026" type="#_x0000_t75" style="width:64.5pt;height:40.3pt" o:ole="">
                  <v:imagedata r:id="rId13" o:title=""/>
                </v:shape>
                <o:OLEObject Type="Embed" ProgID="Acrobat.Document.DC" ShapeID="_x0000_i1026" DrawAspect="Icon" ObjectID="_1794640957" r:id="rId14"/>
              </w:object>
            </w:r>
          </w:p>
        </w:tc>
        <w:tc>
          <w:tcPr>
            <w:tcW w:w="3118" w:type="dxa"/>
            <w:vAlign w:val="center"/>
          </w:tcPr>
          <w:p w14:paraId="228B87A2" w14:textId="77777777" w:rsidR="00201064" w:rsidRDefault="00201064" w:rsidP="000D283D">
            <w:pPr>
              <w:spacing w:after="0"/>
              <w:jc w:val="center"/>
            </w:pPr>
          </w:p>
        </w:tc>
      </w:tr>
      <w:tr w:rsidR="00201064" w14:paraId="404E2304" w14:textId="77777777" w:rsidTr="00D968F5">
        <w:trPr>
          <w:trHeight w:val="700"/>
        </w:trPr>
        <w:tc>
          <w:tcPr>
            <w:tcW w:w="4815" w:type="dxa"/>
            <w:vAlign w:val="center"/>
          </w:tcPr>
          <w:p w14:paraId="4FE1F8EE" w14:textId="77777777" w:rsidR="00201064" w:rsidRDefault="00201064" w:rsidP="000D283D">
            <w:pPr>
              <w:spacing w:after="0"/>
              <w:jc w:val="center"/>
            </w:pPr>
            <w:r>
              <w:t>Anti-Bribery &amp; Corruption Policy</w:t>
            </w:r>
          </w:p>
        </w:tc>
        <w:tc>
          <w:tcPr>
            <w:tcW w:w="1843" w:type="dxa"/>
            <w:vAlign w:val="center"/>
          </w:tcPr>
          <w:p w14:paraId="2B17939C" w14:textId="77777777" w:rsidR="00201064" w:rsidRDefault="00201064" w:rsidP="000D283D">
            <w:pPr>
              <w:spacing w:after="0"/>
              <w:jc w:val="center"/>
            </w:pPr>
            <w:r>
              <w:object w:dxaOrig="1535" w:dyaOrig="992" w14:anchorId="348DDFD9">
                <v:shape id="_x0000_i1027" type="#_x0000_t75" style="width:76.3pt;height:49.45pt" o:ole="">
                  <v:imagedata r:id="rId15" o:title=""/>
                </v:shape>
                <o:OLEObject Type="Embed" ProgID="Acrobat.Document.DC" ShapeID="_x0000_i1027" DrawAspect="Icon" ObjectID="_1794640958" r:id="rId16"/>
              </w:object>
            </w:r>
          </w:p>
        </w:tc>
        <w:tc>
          <w:tcPr>
            <w:tcW w:w="3118" w:type="dxa"/>
            <w:vAlign w:val="center"/>
          </w:tcPr>
          <w:p w14:paraId="428696A5" w14:textId="77777777" w:rsidR="00201064" w:rsidRDefault="00201064" w:rsidP="000D283D">
            <w:pPr>
              <w:spacing w:after="0"/>
              <w:jc w:val="center"/>
            </w:pPr>
          </w:p>
        </w:tc>
      </w:tr>
      <w:tr w:rsidR="00201064" w14:paraId="5AB9C9D9" w14:textId="77777777" w:rsidTr="00D968F5">
        <w:trPr>
          <w:trHeight w:val="543"/>
        </w:trPr>
        <w:tc>
          <w:tcPr>
            <w:tcW w:w="4815" w:type="dxa"/>
            <w:vAlign w:val="center"/>
          </w:tcPr>
          <w:p w14:paraId="10A21996" w14:textId="77777777" w:rsidR="00201064" w:rsidRDefault="00201064" w:rsidP="000D283D">
            <w:pPr>
              <w:spacing w:after="0"/>
              <w:jc w:val="center"/>
            </w:pPr>
            <w:r>
              <w:t>Human Trafficking &amp; Modern Slavery Policy</w:t>
            </w:r>
          </w:p>
        </w:tc>
        <w:tc>
          <w:tcPr>
            <w:tcW w:w="1843" w:type="dxa"/>
            <w:vAlign w:val="center"/>
          </w:tcPr>
          <w:p w14:paraId="35BC4DC2" w14:textId="77777777" w:rsidR="00201064" w:rsidRDefault="00201064" w:rsidP="000D283D">
            <w:pPr>
              <w:spacing w:after="0"/>
              <w:jc w:val="center"/>
            </w:pPr>
            <w:r>
              <w:object w:dxaOrig="1535" w:dyaOrig="992" w14:anchorId="41D166B1">
                <v:shape id="_x0000_i1028" type="#_x0000_t75" style="width:76.3pt;height:49.45pt" o:ole="">
                  <v:imagedata r:id="rId17" o:title=""/>
                </v:shape>
                <o:OLEObject Type="Embed" ProgID="Acrobat.Document.DC" ShapeID="_x0000_i1028" DrawAspect="Icon" ObjectID="_1794640959" r:id="rId18"/>
              </w:object>
            </w:r>
          </w:p>
        </w:tc>
        <w:tc>
          <w:tcPr>
            <w:tcW w:w="3118" w:type="dxa"/>
            <w:vAlign w:val="center"/>
          </w:tcPr>
          <w:p w14:paraId="13FFE325" w14:textId="77777777" w:rsidR="00201064" w:rsidRDefault="00201064" w:rsidP="000D283D">
            <w:pPr>
              <w:spacing w:after="0"/>
              <w:jc w:val="center"/>
            </w:pPr>
          </w:p>
        </w:tc>
      </w:tr>
      <w:tr w:rsidR="00201064" w14:paraId="082328B6" w14:textId="77777777" w:rsidTr="00D968F5">
        <w:trPr>
          <w:trHeight w:val="543"/>
        </w:trPr>
        <w:tc>
          <w:tcPr>
            <w:tcW w:w="4815" w:type="dxa"/>
            <w:vAlign w:val="center"/>
          </w:tcPr>
          <w:p w14:paraId="248167A5" w14:textId="77777777" w:rsidR="00201064" w:rsidRDefault="00201064" w:rsidP="000D283D">
            <w:pPr>
              <w:spacing w:after="0"/>
              <w:jc w:val="center"/>
            </w:pPr>
            <w:r>
              <w:t>Protection from Sexual Exploitation &amp; Abuse</w:t>
            </w:r>
          </w:p>
        </w:tc>
        <w:tc>
          <w:tcPr>
            <w:tcW w:w="1843" w:type="dxa"/>
            <w:vAlign w:val="center"/>
          </w:tcPr>
          <w:p w14:paraId="1371E84E" w14:textId="77777777" w:rsidR="00201064" w:rsidRDefault="00201064" w:rsidP="000D283D">
            <w:pPr>
              <w:spacing w:after="0"/>
              <w:jc w:val="center"/>
            </w:pPr>
            <w:r>
              <w:object w:dxaOrig="1535" w:dyaOrig="992" w14:anchorId="195D6C7E">
                <v:shape id="_x0000_i1029" type="#_x0000_t75" style="width:76.3pt;height:49.45pt" o:ole="">
                  <v:imagedata r:id="rId19" o:title=""/>
                </v:shape>
                <o:OLEObject Type="Embed" ProgID="Acrobat.Document.DC" ShapeID="_x0000_i1029" DrawAspect="Icon" ObjectID="_1794640960" r:id="rId20"/>
              </w:object>
            </w:r>
          </w:p>
        </w:tc>
        <w:tc>
          <w:tcPr>
            <w:tcW w:w="3118" w:type="dxa"/>
            <w:vAlign w:val="center"/>
          </w:tcPr>
          <w:p w14:paraId="13E9B721" w14:textId="77777777" w:rsidR="00201064" w:rsidRDefault="00201064" w:rsidP="000D283D">
            <w:pPr>
              <w:spacing w:after="0"/>
              <w:jc w:val="center"/>
            </w:pPr>
          </w:p>
        </w:tc>
      </w:tr>
      <w:tr w:rsidR="00201064" w14:paraId="328E3B71" w14:textId="77777777" w:rsidTr="00D968F5">
        <w:trPr>
          <w:trHeight w:val="543"/>
        </w:trPr>
        <w:tc>
          <w:tcPr>
            <w:tcW w:w="4815" w:type="dxa"/>
            <w:vAlign w:val="center"/>
          </w:tcPr>
          <w:p w14:paraId="47DD78AD" w14:textId="77777777" w:rsidR="00201064" w:rsidRDefault="00201064" w:rsidP="000D283D">
            <w:pPr>
              <w:spacing w:after="0"/>
              <w:jc w:val="center"/>
            </w:pPr>
            <w:r>
              <w:t>Anti-Harassment, Intimidation &amp; Bullying Policy</w:t>
            </w:r>
          </w:p>
        </w:tc>
        <w:tc>
          <w:tcPr>
            <w:tcW w:w="1843" w:type="dxa"/>
            <w:vAlign w:val="center"/>
          </w:tcPr>
          <w:p w14:paraId="166B6549" w14:textId="77777777" w:rsidR="00201064" w:rsidRDefault="00201064" w:rsidP="000D283D">
            <w:pPr>
              <w:spacing w:after="0"/>
              <w:jc w:val="center"/>
            </w:pPr>
            <w:r>
              <w:object w:dxaOrig="1311" w:dyaOrig="819" w14:anchorId="3017EF99">
                <v:shape id="_x0000_i1030" type="#_x0000_t75" style="width:65pt;height:40.3pt" o:ole="">
                  <v:imagedata r:id="rId21" o:title=""/>
                </v:shape>
                <o:OLEObject Type="Embed" ProgID="Acrobat.Document.DC" ShapeID="_x0000_i1030" DrawAspect="Icon" ObjectID="_1794640961" r:id="rId22"/>
              </w:object>
            </w:r>
          </w:p>
        </w:tc>
        <w:tc>
          <w:tcPr>
            <w:tcW w:w="3118" w:type="dxa"/>
            <w:vAlign w:val="center"/>
          </w:tcPr>
          <w:p w14:paraId="31194C3B" w14:textId="77777777" w:rsidR="00201064" w:rsidRDefault="00201064" w:rsidP="000D283D">
            <w:pPr>
              <w:spacing w:after="0"/>
              <w:jc w:val="center"/>
            </w:pPr>
          </w:p>
        </w:tc>
      </w:tr>
      <w:tr w:rsidR="00201064" w:rsidRPr="00160C08" w14:paraId="59D05506" w14:textId="77777777" w:rsidTr="00D968F5">
        <w:trPr>
          <w:trHeight w:val="565"/>
        </w:trPr>
        <w:tc>
          <w:tcPr>
            <w:tcW w:w="4815" w:type="dxa"/>
            <w:vAlign w:val="center"/>
          </w:tcPr>
          <w:p w14:paraId="158B26E2" w14:textId="77777777" w:rsidR="00201064" w:rsidRDefault="00201064" w:rsidP="000D283D">
            <w:pPr>
              <w:spacing w:after="0"/>
              <w:jc w:val="center"/>
            </w:pPr>
            <w:r>
              <w:t>IAPG Code of Conduct</w:t>
            </w:r>
          </w:p>
        </w:tc>
        <w:tc>
          <w:tcPr>
            <w:tcW w:w="1843" w:type="dxa"/>
            <w:vAlign w:val="center"/>
          </w:tcPr>
          <w:p w14:paraId="165F74DC" w14:textId="77777777" w:rsidR="00201064" w:rsidRPr="00160C08" w:rsidRDefault="00201064" w:rsidP="000D283D">
            <w:pPr>
              <w:spacing w:after="0"/>
              <w:jc w:val="center"/>
              <w:rPr>
                <w:highlight w:val="yellow"/>
              </w:rPr>
            </w:pPr>
            <w:r w:rsidRPr="00195E91">
              <w:object w:dxaOrig="1535" w:dyaOrig="992" w14:anchorId="214F818C">
                <v:shape id="_x0000_i1031" type="#_x0000_t75" style="width:76.3pt;height:49.45pt" o:ole="">
                  <v:imagedata r:id="rId23" o:title=""/>
                </v:shape>
                <o:OLEObject Type="Embed" ProgID="Acrobat.Document.DC" ShapeID="_x0000_i1031" DrawAspect="Icon" ObjectID="_1794640962" r:id="rId24"/>
              </w:object>
            </w:r>
          </w:p>
        </w:tc>
        <w:tc>
          <w:tcPr>
            <w:tcW w:w="3118" w:type="dxa"/>
            <w:vAlign w:val="center"/>
          </w:tcPr>
          <w:p w14:paraId="6712DDB5" w14:textId="77777777" w:rsidR="00201064" w:rsidRPr="00160C08" w:rsidRDefault="00201064" w:rsidP="000D283D">
            <w:pPr>
              <w:spacing w:after="0"/>
              <w:jc w:val="center"/>
              <w:rPr>
                <w:highlight w:val="yellow"/>
              </w:rPr>
            </w:pPr>
          </w:p>
        </w:tc>
      </w:tr>
    </w:tbl>
    <w:p w14:paraId="007BD59F" w14:textId="3DE3703C" w:rsidR="007F3D94" w:rsidRPr="001B31D6" w:rsidRDefault="007F3D94" w:rsidP="007F3D94">
      <w:pPr>
        <w:spacing w:beforeAutospacing="1"/>
        <w:rPr>
          <w:rFonts w:ascii="Gill Sans MT" w:hAnsi="Gill Sans MT" w:cs="Arial"/>
          <w:b/>
          <w:bCs/>
          <w:spacing w:val="-3"/>
          <w:sz w:val="24"/>
          <w:szCs w:val="24"/>
        </w:rPr>
      </w:pPr>
    </w:p>
    <w:p w14:paraId="29BEEC23" w14:textId="77777777" w:rsidR="007F3D94" w:rsidRPr="001B0472" w:rsidRDefault="007F3D94" w:rsidP="007F3D94">
      <w:pPr>
        <w:spacing w:beforeAutospacing="1"/>
        <w:rPr>
          <w:rFonts w:ascii="Gill Sans MT" w:hAnsi="Gill Sans MT" w:cs="Arial"/>
          <w:b/>
          <w:bCs/>
          <w:spacing w:val="-3"/>
        </w:rPr>
      </w:pPr>
    </w:p>
    <w:p w14:paraId="1C75B71C" w14:textId="77777777" w:rsidR="007F3D94" w:rsidRDefault="007F3D94" w:rsidP="007F3D94">
      <w:pPr>
        <w:spacing w:beforeAutospacing="1"/>
        <w:rPr>
          <w:rFonts w:ascii="Gill Sans MT" w:hAnsi="Gill Sans MT" w:cs="Arial"/>
          <w:b/>
          <w:bCs/>
          <w:spacing w:val="-3"/>
        </w:rPr>
      </w:pPr>
    </w:p>
    <w:p w14:paraId="43C13A4B" w14:textId="77777777" w:rsidR="001F711A" w:rsidRDefault="001F711A" w:rsidP="007F3D94">
      <w:pPr>
        <w:spacing w:beforeAutospacing="1"/>
        <w:rPr>
          <w:rFonts w:ascii="Gill Sans MT" w:hAnsi="Gill Sans MT" w:cs="Arial"/>
          <w:b/>
          <w:bCs/>
          <w:spacing w:val="-3"/>
        </w:rPr>
      </w:pPr>
    </w:p>
    <w:p w14:paraId="269224DD" w14:textId="77777777" w:rsidR="001F711A" w:rsidRDefault="001F711A" w:rsidP="007F3D94">
      <w:pPr>
        <w:spacing w:beforeAutospacing="1"/>
        <w:rPr>
          <w:rFonts w:ascii="Gill Sans MT" w:hAnsi="Gill Sans MT" w:cs="Arial"/>
          <w:b/>
          <w:bCs/>
          <w:spacing w:val="-3"/>
        </w:rPr>
      </w:pPr>
    </w:p>
    <w:p w14:paraId="73B679AF" w14:textId="77777777" w:rsidR="005B729C" w:rsidRDefault="005B729C" w:rsidP="007F3D94">
      <w:pPr>
        <w:spacing w:beforeAutospacing="1"/>
        <w:rPr>
          <w:rFonts w:ascii="Gill Sans MT" w:hAnsi="Gill Sans MT" w:cs="Arial"/>
          <w:b/>
          <w:bCs/>
          <w:spacing w:val="-3"/>
        </w:rPr>
      </w:pPr>
    </w:p>
    <w:p w14:paraId="1FF6A299" w14:textId="77777777" w:rsidR="005B729C" w:rsidRDefault="005B729C" w:rsidP="007F3D94">
      <w:pPr>
        <w:spacing w:beforeAutospacing="1"/>
        <w:rPr>
          <w:rFonts w:ascii="Gill Sans MT" w:hAnsi="Gill Sans MT" w:cs="Arial"/>
          <w:b/>
          <w:bCs/>
          <w:spacing w:val="-3"/>
        </w:rPr>
      </w:pPr>
    </w:p>
    <w:p w14:paraId="4D0061CD" w14:textId="77777777" w:rsidR="005B729C" w:rsidRDefault="005B729C" w:rsidP="007F3D94">
      <w:pPr>
        <w:spacing w:beforeAutospacing="1"/>
        <w:rPr>
          <w:rFonts w:ascii="Gill Sans MT" w:hAnsi="Gill Sans MT" w:cs="Arial"/>
          <w:b/>
          <w:bCs/>
          <w:spacing w:val="-3"/>
        </w:rPr>
      </w:pPr>
    </w:p>
    <w:p w14:paraId="0FB84843" w14:textId="77777777" w:rsidR="005B729C" w:rsidRDefault="005B729C" w:rsidP="007F3D94">
      <w:pPr>
        <w:spacing w:beforeAutospacing="1"/>
        <w:rPr>
          <w:rFonts w:ascii="Gill Sans MT" w:hAnsi="Gill Sans MT" w:cs="Arial"/>
          <w:b/>
          <w:bCs/>
          <w:spacing w:val="-3"/>
        </w:rPr>
      </w:pPr>
    </w:p>
    <w:p w14:paraId="6E55801B" w14:textId="77777777" w:rsidR="005B729C" w:rsidRDefault="005B729C" w:rsidP="007F3D94">
      <w:pPr>
        <w:spacing w:beforeAutospacing="1"/>
        <w:rPr>
          <w:rFonts w:ascii="Gill Sans MT" w:hAnsi="Gill Sans MT" w:cs="Arial"/>
          <w:b/>
          <w:bCs/>
          <w:spacing w:val="-3"/>
        </w:rPr>
      </w:pPr>
    </w:p>
    <w:p w14:paraId="02B8F205" w14:textId="0CEB0E85" w:rsidR="00A366FB" w:rsidRPr="008A0530" w:rsidRDefault="00A366FB" w:rsidP="00A366FB">
      <w:pPr>
        <w:jc w:val="center"/>
      </w:pPr>
      <w:r w:rsidRPr="008D616C">
        <w:rPr>
          <w:rFonts w:ascii="Gill Sans MT" w:eastAsiaTheme="majorEastAsia" w:hAnsi="Gill Sans MT" w:cstheme="majorBidi"/>
          <w:b/>
          <w:bCs/>
          <w:color w:val="000000" w:themeColor="text1"/>
          <w:sz w:val="32"/>
          <w:szCs w:val="32"/>
          <w:u w:val="single"/>
        </w:rPr>
        <w:t xml:space="preserve">Appendix </w:t>
      </w:r>
      <w:r>
        <w:rPr>
          <w:rFonts w:ascii="Gill Sans MT" w:eastAsiaTheme="majorEastAsia" w:hAnsi="Gill Sans MT" w:cstheme="majorBidi"/>
          <w:b/>
          <w:bCs/>
          <w:color w:val="000000" w:themeColor="text1"/>
          <w:sz w:val="32"/>
          <w:szCs w:val="32"/>
          <w:u w:val="single"/>
        </w:rPr>
        <w:t>II</w:t>
      </w:r>
    </w:p>
    <w:p w14:paraId="7EC26566" w14:textId="77777777" w:rsidR="00A366FB" w:rsidRDefault="00A366FB" w:rsidP="007F3D94">
      <w:pPr>
        <w:spacing w:beforeAutospacing="1"/>
        <w:rPr>
          <w:rFonts w:ascii="Gill Sans MT" w:hAnsi="Gill Sans MT" w:cs="Arial"/>
          <w:b/>
          <w:bCs/>
          <w:spacing w:val="-3"/>
        </w:rPr>
      </w:pPr>
    </w:p>
    <w:p w14:paraId="64A1EDC4" w14:textId="77777777" w:rsidR="002C5A99" w:rsidRPr="002C5A99" w:rsidRDefault="002C5A99" w:rsidP="00147851">
      <w:pPr>
        <w:spacing w:beforeAutospacing="1"/>
        <w:jc w:val="center"/>
        <w:rPr>
          <w:rFonts w:ascii="Gill Sans MT" w:hAnsi="Gill Sans MT" w:cs="Arial"/>
          <w:b/>
          <w:bCs/>
          <w:spacing w:val="-3"/>
          <w:sz w:val="32"/>
          <w:szCs w:val="32"/>
          <w:u w:val="single"/>
          <w:lang w:val="en-US"/>
        </w:rPr>
      </w:pPr>
      <w:r w:rsidRPr="002C5A99">
        <w:rPr>
          <w:rFonts w:ascii="Gill Sans MT" w:hAnsi="Gill Sans MT" w:cs="Arial"/>
          <w:b/>
          <w:bCs/>
          <w:spacing w:val="-3"/>
          <w:sz w:val="32"/>
          <w:szCs w:val="32"/>
          <w:u w:val="single"/>
          <w:lang w:val="en-US"/>
        </w:rPr>
        <w:t>Storage Service Provider for Goods</w:t>
      </w:r>
    </w:p>
    <w:p w14:paraId="332B745C" w14:textId="77777777" w:rsidR="002C5A99" w:rsidRPr="002C5A99" w:rsidRDefault="002C5A99" w:rsidP="002C5A99">
      <w:pPr>
        <w:spacing w:beforeAutospacing="1"/>
        <w:rPr>
          <w:rFonts w:ascii="Gill Sans MT" w:hAnsi="Gill Sans MT" w:cs="Arial"/>
          <w:b/>
          <w:bCs/>
          <w:spacing w:val="-3"/>
          <w:lang w:val="en-US"/>
        </w:rPr>
      </w:pPr>
      <w:r w:rsidRPr="002C5A99">
        <w:rPr>
          <w:rFonts w:ascii="Gill Sans MT" w:hAnsi="Gill Sans MT" w:cs="Arial"/>
          <w:b/>
          <w:bCs/>
          <w:spacing w:val="-3"/>
          <w:lang w:val="en-US"/>
        </w:rPr>
        <w:t>Introduction</w:t>
      </w:r>
    </w:p>
    <w:p w14:paraId="251BC670" w14:textId="77777777" w:rsidR="002C5A99" w:rsidRPr="002C5A99" w:rsidRDefault="002C5A99" w:rsidP="002C5A99">
      <w:pPr>
        <w:spacing w:beforeAutospacing="1"/>
        <w:rPr>
          <w:rFonts w:ascii="Gill Sans MT" w:hAnsi="Gill Sans MT" w:cs="Arial"/>
          <w:spacing w:val="-3"/>
          <w:lang w:val="en-US"/>
        </w:rPr>
      </w:pPr>
      <w:r w:rsidRPr="002C5A99">
        <w:rPr>
          <w:rFonts w:ascii="Gill Sans MT" w:hAnsi="Gill Sans MT" w:cs="Arial"/>
          <w:spacing w:val="-3"/>
          <w:lang w:val="en-US"/>
        </w:rPr>
        <w:t>Save the Children International is seeking a qualified service provider to offer storage services for our goods. The service provider will be responsible for providing safe, secure, and efficient storage solutions based on the metrics and volume of the goods, as well as the duration of storage.</w:t>
      </w:r>
    </w:p>
    <w:p w14:paraId="3598886F" w14:textId="77777777" w:rsidR="002C5A99" w:rsidRPr="002C5A99" w:rsidRDefault="002C5A99" w:rsidP="002C5A99">
      <w:pPr>
        <w:spacing w:beforeAutospacing="1"/>
        <w:rPr>
          <w:rFonts w:ascii="Gill Sans MT" w:hAnsi="Gill Sans MT" w:cs="Arial"/>
          <w:b/>
          <w:bCs/>
          <w:spacing w:val="-3"/>
          <w:lang w:val="en-US"/>
        </w:rPr>
      </w:pPr>
      <w:r w:rsidRPr="002C5A99">
        <w:rPr>
          <w:rFonts w:ascii="Gill Sans MT" w:hAnsi="Gill Sans MT" w:cs="Arial"/>
          <w:b/>
          <w:bCs/>
          <w:spacing w:val="-3"/>
          <w:lang w:val="en-US"/>
        </w:rPr>
        <w:t>Objectives</w:t>
      </w:r>
    </w:p>
    <w:p w14:paraId="37B6EAAF" w14:textId="77777777" w:rsidR="002C5A99" w:rsidRPr="002C5A99" w:rsidRDefault="002C5A99" w:rsidP="002C5A99">
      <w:pPr>
        <w:spacing w:beforeAutospacing="1"/>
        <w:rPr>
          <w:rFonts w:ascii="Gill Sans MT" w:hAnsi="Gill Sans MT" w:cs="Arial"/>
          <w:b/>
          <w:bCs/>
          <w:spacing w:val="-3"/>
          <w:lang w:val="en-US"/>
        </w:rPr>
      </w:pPr>
      <w:r w:rsidRPr="002C5A99">
        <w:rPr>
          <w:rFonts w:ascii="Gill Sans MT" w:hAnsi="Gill Sans MT" w:cs="Arial"/>
          <w:b/>
          <w:bCs/>
          <w:spacing w:val="-3"/>
          <w:lang w:val="en-US"/>
        </w:rPr>
        <w:t>The purpose of this bid is to identify a reliable storage service provider who can:</w:t>
      </w:r>
    </w:p>
    <w:p w14:paraId="7F5605AD" w14:textId="77777777" w:rsidR="002C5A99" w:rsidRPr="002C5A99" w:rsidRDefault="002C5A99" w:rsidP="002C5A99">
      <w:pPr>
        <w:spacing w:beforeAutospacing="1"/>
        <w:rPr>
          <w:rFonts w:ascii="Gill Sans MT" w:hAnsi="Gill Sans MT" w:cs="Arial"/>
          <w:spacing w:val="-3"/>
          <w:lang w:val="en-US"/>
        </w:rPr>
      </w:pPr>
      <w:r w:rsidRPr="002C5A99">
        <w:rPr>
          <w:rFonts w:ascii="Gill Sans MT" w:hAnsi="Gill Sans MT" w:cs="Arial"/>
          <w:b/>
          <w:bCs/>
          <w:spacing w:val="-3"/>
          <w:lang w:val="en-US"/>
        </w:rPr>
        <w:t>    1.    </w:t>
      </w:r>
      <w:r w:rsidRPr="002C5A99">
        <w:rPr>
          <w:rFonts w:ascii="Gill Sans MT" w:hAnsi="Gill Sans MT" w:cs="Arial"/>
          <w:spacing w:val="-3"/>
          <w:lang w:val="en-US"/>
        </w:rPr>
        <w:t>Safely store goods in accordance with the required conditions (e.g., temperature, humidity, or any special handling needs).</w:t>
      </w:r>
      <w:r w:rsidRPr="002C5A99">
        <w:rPr>
          <w:rFonts w:ascii="Gill Sans MT" w:hAnsi="Gill Sans MT" w:cs="Arial"/>
          <w:spacing w:val="-3"/>
          <w:lang w:val="en-US"/>
        </w:rPr>
        <w:br/>
        <w:t>    2.    Ensure proper record-keeping and accessibility of stored goods.</w:t>
      </w:r>
      <w:r w:rsidRPr="002C5A99">
        <w:rPr>
          <w:rFonts w:ascii="Gill Sans MT" w:hAnsi="Gill Sans MT" w:cs="Arial"/>
          <w:spacing w:val="-3"/>
          <w:lang w:val="en-US"/>
        </w:rPr>
        <w:br/>
        <w:t>    3.    Charge service fees based on the volume of goods, the metric system, and the number of storage days.</w:t>
      </w:r>
      <w:r w:rsidRPr="002C5A99">
        <w:rPr>
          <w:rFonts w:ascii="Gill Sans MT" w:hAnsi="Gill Sans MT" w:cs="Arial"/>
          <w:spacing w:val="-3"/>
          <w:lang w:val="en-US"/>
        </w:rPr>
        <w:br/>
        <w:t>    4.    Provide appropriate insurance coverage for goods during storage to protect against damage, loss, or theft.</w:t>
      </w:r>
    </w:p>
    <w:p w14:paraId="2224B057" w14:textId="77777777" w:rsidR="002C5A99" w:rsidRPr="002C5A99" w:rsidRDefault="002C5A99" w:rsidP="002C5A99">
      <w:pPr>
        <w:spacing w:beforeAutospacing="1"/>
        <w:rPr>
          <w:rFonts w:ascii="Gill Sans MT" w:hAnsi="Gill Sans MT" w:cs="Arial"/>
          <w:b/>
          <w:bCs/>
          <w:spacing w:val="-3"/>
          <w:lang w:val="en-US"/>
        </w:rPr>
      </w:pPr>
      <w:r w:rsidRPr="002C5A99">
        <w:rPr>
          <w:rFonts w:ascii="Gill Sans MT" w:hAnsi="Gill Sans MT" w:cs="Arial"/>
          <w:b/>
          <w:bCs/>
          <w:spacing w:val="-3"/>
          <w:lang w:val="en-US"/>
        </w:rPr>
        <w:t>Scope of Work</w:t>
      </w:r>
    </w:p>
    <w:p w14:paraId="748DC20F" w14:textId="76D425DC" w:rsidR="002C5A99" w:rsidRPr="002C5A99" w:rsidRDefault="002C5A99" w:rsidP="002C5A99">
      <w:pPr>
        <w:spacing w:beforeAutospacing="1"/>
        <w:rPr>
          <w:rFonts w:ascii="Gill Sans MT" w:hAnsi="Gill Sans MT" w:cs="Arial"/>
          <w:spacing w:val="-3"/>
          <w:lang w:val="en-US"/>
        </w:rPr>
      </w:pPr>
      <w:r w:rsidRPr="002C5A99">
        <w:rPr>
          <w:rFonts w:ascii="Gill Sans MT" w:hAnsi="Gill Sans MT" w:cs="Arial"/>
          <w:b/>
          <w:bCs/>
          <w:spacing w:val="-3"/>
          <w:lang w:val="en-US"/>
        </w:rPr>
        <w:t>    1.    Storage Facility Requirements</w:t>
      </w:r>
      <w:r w:rsidRPr="002C5A99">
        <w:rPr>
          <w:rFonts w:ascii="Gill Sans MT" w:hAnsi="Gill Sans MT" w:cs="Arial"/>
          <w:b/>
          <w:bCs/>
          <w:spacing w:val="-3"/>
          <w:lang w:val="en-US"/>
        </w:rPr>
        <w:br/>
        <w:t>    •    </w:t>
      </w:r>
      <w:r w:rsidRPr="002C5A99">
        <w:rPr>
          <w:rFonts w:ascii="Gill Sans MT" w:hAnsi="Gill Sans MT" w:cs="Arial"/>
          <w:spacing w:val="-3"/>
          <w:lang w:val="en-US"/>
        </w:rPr>
        <w:t xml:space="preserve">The facility must be secure and accessible </w:t>
      </w:r>
      <w:r w:rsidR="00D23E47" w:rsidRPr="00D23E47">
        <w:rPr>
          <w:rFonts w:ascii="Gill Sans MT" w:hAnsi="Gill Sans MT" w:cs="Arial"/>
          <w:spacing w:val="-3"/>
          <w:lang w:val="en-US"/>
        </w:rPr>
        <w:t>Save The Children International.</w:t>
      </w:r>
      <w:r w:rsidRPr="002C5A99">
        <w:rPr>
          <w:rFonts w:ascii="Gill Sans MT" w:hAnsi="Gill Sans MT" w:cs="Arial"/>
          <w:spacing w:val="-3"/>
          <w:lang w:val="en-US"/>
        </w:rPr>
        <w:br/>
        <w:t>    •    Must include options for standard storage and, if needed, climate-controlled storage.</w:t>
      </w:r>
      <w:r w:rsidRPr="002C5A99">
        <w:rPr>
          <w:rFonts w:ascii="Gill Sans MT" w:hAnsi="Gill Sans MT" w:cs="Arial"/>
          <w:spacing w:val="-3"/>
          <w:lang w:val="en-US"/>
        </w:rPr>
        <w:br/>
        <w:t xml:space="preserve">    •    The location should be in proximity to </w:t>
      </w:r>
      <w:r w:rsidR="00D23E47" w:rsidRPr="00D23E47">
        <w:rPr>
          <w:rFonts w:ascii="Gill Sans MT" w:hAnsi="Gill Sans MT" w:cs="Arial"/>
          <w:spacing w:val="-3"/>
          <w:lang w:val="en-US"/>
        </w:rPr>
        <w:t>Port Sudan</w:t>
      </w:r>
      <w:r w:rsidRPr="002C5A99">
        <w:rPr>
          <w:rFonts w:ascii="Gill Sans MT" w:hAnsi="Gill Sans MT" w:cs="Arial"/>
          <w:spacing w:val="-3"/>
          <w:lang w:val="en-US"/>
        </w:rPr>
        <w:t>.</w:t>
      </w:r>
      <w:r w:rsidRPr="002C5A99">
        <w:rPr>
          <w:rFonts w:ascii="Gill Sans MT" w:hAnsi="Gill Sans MT" w:cs="Arial"/>
          <w:spacing w:val="-3"/>
          <w:lang w:val="en-US"/>
        </w:rPr>
        <w:br/>
        <w:t>    •    Adequate space to accommodate varying volumes of goods.</w:t>
      </w:r>
      <w:r w:rsidRPr="002C5A99">
        <w:rPr>
          <w:rFonts w:ascii="Gill Sans MT" w:hAnsi="Gill Sans MT" w:cs="Arial"/>
          <w:b/>
          <w:bCs/>
          <w:spacing w:val="-3"/>
          <w:lang w:val="en-US"/>
        </w:rPr>
        <w:br/>
        <w:t>    2.    Service Requirements</w:t>
      </w:r>
      <w:r w:rsidRPr="002C5A99">
        <w:rPr>
          <w:rFonts w:ascii="Gill Sans MT" w:hAnsi="Gill Sans MT" w:cs="Arial"/>
          <w:b/>
          <w:bCs/>
          <w:spacing w:val="-3"/>
          <w:lang w:val="en-US"/>
        </w:rPr>
        <w:br/>
        <w:t>    •    </w:t>
      </w:r>
      <w:r w:rsidRPr="002C5A99">
        <w:rPr>
          <w:rFonts w:ascii="Gill Sans MT" w:hAnsi="Gill Sans MT" w:cs="Arial"/>
          <w:spacing w:val="-3"/>
          <w:lang w:val="en-US"/>
        </w:rPr>
        <w:t>Provide storage services based on the specified metric, volume, and duration.</w:t>
      </w:r>
      <w:r w:rsidRPr="002C5A99">
        <w:rPr>
          <w:rFonts w:ascii="Gill Sans MT" w:hAnsi="Gill Sans MT" w:cs="Arial"/>
          <w:spacing w:val="-3"/>
          <w:lang w:val="en-US"/>
        </w:rPr>
        <w:br/>
        <w:t xml:space="preserve">    •    Ensure proper handling and labeling </w:t>
      </w:r>
      <w:proofErr w:type="gramStart"/>
      <w:r w:rsidR="00D23E47" w:rsidRPr="00D23E47">
        <w:rPr>
          <w:rFonts w:ascii="Gill Sans MT" w:hAnsi="Gill Sans MT" w:cs="Arial"/>
          <w:spacing w:val="-3"/>
          <w:lang w:val="en-US"/>
        </w:rPr>
        <w:t>( if</w:t>
      </w:r>
      <w:proofErr w:type="gramEnd"/>
      <w:r w:rsidR="00D23E47" w:rsidRPr="00D23E47">
        <w:rPr>
          <w:rFonts w:ascii="Gill Sans MT" w:hAnsi="Gill Sans MT" w:cs="Arial"/>
          <w:spacing w:val="-3"/>
          <w:lang w:val="en-US"/>
        </w:rPr>
        <w:t xml:space="preserve"> applicable) </w:t>
      </w:r>
      <w:r w:rsidRPr="002C5A99">
        <w:rPr>
          <w:rFonts w:ascii="Gill Sans MT" w:hAnsi="Gill Sans MT" w:cs="Arial"/>
          <w:spacing w:val="-3"/>
          <w:lang w:val="en-US"/>
        </w:rPr>
        <w:t>of goods to avoid damage or misplacement.</w:t>
      </w:r>
      <w:r w:rsidRPr="002C5A99">
        <w:rPr>
          <w:rFonts w:ascii="Gill Sans MT" w:hAnsi="Gill Sans MT" w:cs="Arial"/>
          <w:spacing w:val="-3"/>
          <w:lang w:val="en-US"/>
        </w:rPr>
        <w:br/>
        <w:t>    •    Maintain detailed inventory records and provide weekly/monthly reports to when necessarily</w:t>
      </w:r>
      <w:r w:rsidRPr="002C5A99">
        <w:rPr>
          <w:rFonts w:ascii="Gill Sans MT" w:hAnsi="Gill Sans MT" w:cs="Arial"/>
          <w:spacing w:val="-3"/>
          <w:lang w:val="en-US"/>
        </w:rPr>
        <w:br/>
        <w:t>    •    Allow access to stored goods as needed, with prior coordination.</w:t>
      </w:r>
      <w:r w:rsidRPr="002C5A99">
        <w:rPr>
          <w:rFonts w:ascii="Gill Sans MT" w:hAnsi="Gill Sans MT" w:cs="Arial"/>
          <w:spacing w:val="-3"/>
          <w:lang w:val="en-US"/>
        </w:rPr>
        <w:br/>
      </w:r>
      <w:r w:rsidRPr="002C5A99">
        <w:rPr>
          <w:rFonts w:ascii="Gill Sans MT" w:hAnsi="Gill Sans MT" w:cs="Arial"/>
          <w:b/>
          <w:bCs/>
          <w:spacing w:val="-3"/>
          <w:lang w:val="en-US"/>
        </w:rPr>
        <w:t>    3.    Insurance Requirements</w:t>
      </w:r>
      <w:r w:rsidRPr="002C5A99">
        <w:rPr>
          <w:rFonts w:ascii="Gill Sans MT" w:hAnsi="Gill Sans MT" w:cs="Arial"/>
          <w:b/>
          <w:bCs/>
          <w:spacing w:val="-3"/>
          <w:lang w:val="en-US"/>
        </w:rPr>
        <w:br/>
        <w:t>    •    The service provider must offer comprehensive insurance coverage for goods stored in their facility, including but not limited to:</w:t>
      </w:r>
      <w:r w:rsidRPr="002C5A99">
        <w:rPr>
          <w:rFonts w:ascii="Gill Sans MT" w:hAnsi="Gill Sans MT" w:cs="Arial"/>
          <w:b/>
          <w:bCs/>
          <w:spacing w:val="-3"/>
          <w:lang w:val="en-US"/>
        </w:rPr>
        <w:br/>
        <w:t>    •    </w:t>
      </w:r>
      <w:r w:rsidRPr="002C5A99">
        <w:rPr>
          <w:rFonts w:ascii="Gill Sans MT" w:hAnsi="Gill Sans MT" w:cs="Arial"/>
          <w:spacing w:val="-3"/>
          <w:lang w:val="en-US"/>
        </w:rPr>
        <w:t>Loss or theft of goods.</w:t>
      </w:r>
      <w:r w:rsidRPr="002C5A99">
        <w:rPr>
          <w:rFonts w:ascii="Gill Sans MT" w:hAnsi="Gill Sans MT" w:cs="Arial"/>
          <w:spacing w:val="-3"/>
          <w:lang w:val="en-US"/>
        </w:rPr>
        <w:br/>
        <w:t>    •    Damage caused by fire, flooding, or other unforeseen incidents.</w:t>
      </w:r>
      <w:r w:rsidRPr="002C5A99">
        <w:rPr>
          <w:rFonts w:ascii="Gill Sans MT" w:hAnsi="Gill Sans MT" w:cs="Arial"/>
          <w:spacing w:val="-3"/>
          <w:lang w:val="en-US"/>
        </w:rPr>
        <w:br/>
        <w:t>    •    Liability for mishandling or negligence.</w:t>
      </w:r>
      <w:r w:rsidRPr="002C5A99">
        <w:rPr>
          <w:rFonts w:ascii="Gill Sans MT" w:hAnsi="Gill Sans MT" w:cs="Arial"/>
          <w:spacing w:val="-3"/>
          <w:lang w:val="en-US"/>
        </w:rPr>
        <w:br/>
        <w:t>    •    Insurance terms must specify coverage limits and conditions.</w:t>
      </w:r>
      <w:r w:rsidRPr="002C5A99">
        <w:rPr>
          <w:rFonts w:ascii="Gill Sans MT" w:hAnsi="Gill Sans MT" w:cs="Arial"/>
          <w:spacing w:val="-3"/>
          <w:lang w:val="en-US"/>
        </w:rPr>
        <w:br/>
        <w:t>    •    A copy of the insurance policy must be provided upon agreement.</w:t>
      </w:r>
      <w:r w:rsidRPr="002C5A99">
        <w:rPr>
          <w:rFonts w:ascii="Gill Sans MT" w:hAnsi="Gill Sans MT" w:cs="Arial"/>
          <w:spacing w:val="-3"/>
          <w:lang w:val="en-US"/>
        </w:rPr>
        <w:br/>
      </w:r>
      <w:r w:rsidRPr="002C5A99">
        <w:rPr>
          <w:rFonts w:ascii="Gill Sans MT" w:hAnsi="Gill Sans MT" w:cs="Arial"/>
          <w:b/>
          <w:bCs/>
          <w:spacing w:val="-3"/>
          <w:lang w:val="en-US"/>
        </w:rPr>
        <w:t>    4.    Fee Structure</w:t>
      </w:r>
      <w:r w:rsidRPr="002C5A99">
        <w:rPr>
          <w:rFonts w:ascii="Gill Sans MT" w:hAnsi="Gill Sans MT" w:cs="Arial"/>
          <w:b/>
          <w:bCs/>
          <w:spacing w:val="-3"/>
          <w:lang w:val="en-US"/>
        </w:rPr>
        <w:br/>
        <w:t>    •    The pricing model should be clearly based on:</w:t>
      </w:r>
      <w:r w:rsidRPr="002C5A99">
        <w:rPr>
          <w:rFonts w:ascii="Gill Sans MT" w:hAnsi="Gill Sans MT" w:cs="Arial"/>
          <w:b/>
          <w:bCs/>
          <w:spacing w:val="-3"/>
          <w:lang w:val="en-US"/>
        </w:rPr>
        <w:br/>
        <w:t>    </w:t>
      </w:r>
      <w:r w:rsidRPr="002C5A99">
        <w:rPr>
          <w:rFonts w:ascii="Gill Sans MT" w:hAnsi="Gill Sans MT" w:cs="Arial"/>
          <w:spacing w:val="-3"/>
          <w:lang w:val="en-US"/>
        </w:rPr>
        <w:t>•    Volume of goods (in cubic meters or other applicable units).</w:t>
      </w:r>
      <w:r w:rsidRPr="002C5A99">
        <w:rPr>
          <w:rFonts w:ascii="Gill Sans MT" w:hAnsi="Gill Sans MT" w:cs="Arial"/>
          <w:spacing w:val="-3"/>
          <w:lang w:val="en-US"/>
        </w:rPr>
        <w:br/>
        <w:t>    •    Number of days goods are stored.</w:t>
      </w:r>
      <w:r w:rsidRPr="002C5A99">
        <w:rPr>
          <w:rFonts w:ascii="Gill Sans MT" w:hAnsi="Gill Sans MT" w:cs="Arial"/>
          <w:spacing w:val="-3"/>
          <w:lang w:val="en-US"/>
        </w:rPr>
        <w:br/>
        <w:t>    •    Any additional charges, such as handling fees, special requirements, or insurance premiums, must be detailed</w:t>
      </w:r>
      <w:r w:rsidRPr="002C5A99">
        <w:rPr>
          <w:rFonts w:ascii="Gill Sans MT" w:hAnsi="Gill Sans MT" w:cs="Arial"/>
          <w:b/>
          <w:bCs/>
          <w:spacing w:val="-3"/>
          <w:lang w:val="en-US"/>
        </w:rPr>
        <w:t>.</w:t>
      </w:r>
      <w:r w:rsidRPr="002C5A99">
        <w:rPr>
          <w:rFonts w:ascii="Gill Sans MT" w:hAnsi="Gill Sans MT" w:cs="Arial"/>
          <w:b/>
          <w:bCs/>
          <w:spacing w:val="-3"/>
          <w:lang w:val="en-US"/>
        </w:rPr>
        <w:br/>
        <w:t>    5.    Reporting &amp; Communication</w:t>
      </w:r>
      <w:r w:rsidRPr="002C5A99">
        <w:rPr>
          <w:rFonts w:ascii="Gill Sans MT" w:hAnsi="Gill Sans MT" w:cs="Arial"/>
          <w:b/>
          <w:bCs/>
          <w:spacing w:val="-3"/>
          <w:lang w:val="en-US"/>
        </w:rPr>
        <w:br/>
        <w:t>    •    </w:t>
      </w:r>
      <w:r w:rsidRPr="002C5A99">
        <w:rPr>
          <w:rFonts w:ascii="Gill Sans MT" w:hAnsi="Gill Sans MT" w:cs="Arial"/>
          <w:spacing w:val="-3"/>
          <w:lang w:val="en-US"/>
        </w:rPr>
        <w:t>Provide a point of contact for ongoing coordination.</w:t>
      </w:r>
      <w:r w:rsidRPr="002C5A99">
        <w:rPr>
          <w:rFonts w:ascii="Gill Sans MT" w:hAnsi="Gill Sans MT" w:cs="Arial"/>
          <w:spacing w:val="-3"/>
          <w:lang w:val="en-US"/>
        </w:rPr>
        <w:br/>
        <w:t>    •    Submit regular inventory and billing reports.</w:t>
      </w:r>
      <w:r w:rsidRPr="002C5A99">
        <w:rPr>
          <w:rFonts w:ascii="Gill Sans MT" w:hAnsi="Gill Sans MT" w:cs="Arial"/>
          <w:spacing w:val="-3"/>
          <w:lang w:val="en-US"/>
        </w:rPr>
        <w:br/>
        <w:t xml:space="preserve">    •    Notify </w:t>
      </w:r>
      <w:r w:rsidR="00497D4A">
        <w:rPr>
          <w:rFonts w:ascii="Gill Sans MT" w:hAnsi="Gill Sans MT" w:cs="Arial"/>
          <w:spacing w:val="-3"/>
          <w:lang w:val="en-US"/>
        </w:rPr>
        <w:t>Save The Children International</w:t>
      </w:r>
      <w:r w:rsidRPr="002C5A99">
        <w:rPr>
          <w:rFonts w:ascii="Gill Sans MT" w:hAnsi="Gill Sans MT" w:cs="Arial"/>
          <w:spacing w:val="-3"/>
          <w:lang w:val="en-US"/>
        </w:rPr>
        <w:t xml:space="preserve"> immediately in case of any issues affecting the goods (e.g., damage, theft, or facility problems).</w:t>
      </w:r>
      <w:r w:rsidRPr="002C5A99">
        <w:rPr>
          <w:rFonts w:ascii="Gill Sans MT" w:hAnsi="Gill Sans MT" w:cs="Arial"/>
          <w:spacing w:val="-3"/>
          <w:lang w:val="en-US"/>
        </w:rPr>
        <w:br/>
      </w:r>
      <w:r w:rsidRPr="002C5A99">
        <w:rPr>
          <w:rFonts w:ascii="Gill Sans MT" w:hAnsi="Gill Sans MT" w:cs="Arial"/>
          <w:b/>
          <w:bCs/>
          <w:spacing w:val="-3"/>
          <w:lang w:val="en-US"/>
        </w:rPr>
        <w:t>    6.    Compliance</w:t>
      </w:r>
      <w:r w:rsidRPr="002C5A99">
        <w:rPr>
          <w:rFonts w:ascii="Gill Sans MT" w:hAnsi="Gill Sans MT" w:cs="Arial"/>
          <w:b/>
          <w:bCs/>
          <w:spacing w:val="-3"/>
          <w:lang w:val="en-US"/>
        </w:rPr>
        <w:br/>
      </w:r>
      <w:r w:rsidRPr="002C5A99">
        <w:rPr>
          <w:rFonts w:ascii="Gill Sans MT" w:hAnsi="Gill Sans MT" w:cs="Arial"/>
          <w:b/>
          <w:bCs/>
          <w:spacing w:val="-3"/>
          <w:lang w:val="en-US"/>
        </w:rPr>
        <w:lastRenderedPageBreak/>
        <w:t>    •    </w:t>
      </w:r>
      <w:r w:rsidRPr="002C5A99">
        <w:rPr>
          <w:rFonts w:ascii="Gill Sans MT" w:hAnsi="Gill Sans MT" w:cs="Arial"/>
          <w:spacing w:val="-3"/>
          <w:lang w:val="en-US"/>
        </w:rPr>
        <w:t>Adhere to all local laws and regulations regarding storage and handling of goods.</w:t>
      </w:r>
      <w:r w:rsidRPr="002C5A99">
        <w:rPr>
          <w:rFonts w:ascii="Gill Sans MT" w:hAnsi="Gill Sans MT" w:cs="Arial"/>
          <w:spacing w:val="-3"/>
          <w:lang w:val="en-US"/>
        </w:rPr>
        <w:br/>
        <w:t>    •    Provide insurance coverage as outlined above.</w:t>
      </w:r>
    </w:p>
    <w:p w14:paraId="36101EA3" w14:textId="77777777" w:rsidR="005B729C" w:rsidRDefault="005B729C" w:rsidP="002C5A99">
      <w:pPr>
        <w:spacing w:beforeAutospacing="1"/>
        <w:rPr>
          <w:rFonts w:ascii="Gill Sans MT" w:hAnsi="Gill Sans MT" w:cs="Arial"/>
          <w:b/>
          <w:bCs/>
          <w:spacing w:val="-3"/>
          <w:lang w:val="en-US"/>
        </w:rPr>
      </w:pPr>
    </w:p>
    <w:p w14:paraId="39CEF0D2" w14:textId="77777777" w:rsidR="005B729C" w:rsidRDefault="005B729C" w:rsidP="002C5A99">
      <w:pPr>
        <w:spacing w:beforeAutospacing="1"/>
        <w:rPr>
          <w:rFonts w:ascii="Gill Sans MT" w:hAnsi="Gill Sans MT" w:cs="Arial"/>
          <w:b/>
          <w:bCs/>
          <w:spacing w:val="-3"/>
          <w:lang w:val="en-US"/>
        </w:rPr>
      </w:pPr>
    </w:p>
    <w:p w14:paraId="7D5AAC16" w14:textId="2374257D" w:rsidR="002C5A99" w:rsidRPr="002C5A99" w:rsidRDefault="002C5A99" w:rsidP="002C5A99">
      <w:pPr>
        <w:spacing w:beforeAutospacing="1"/>
        <w:rPr>
          <w:rFonts w:ascii="Gill Sans MT" w:hAnsi="Gill Sans MT" w:cs="Arial"/>
          <w:b/>
          <w:bCs/>
          <w:spacing w:val="-3"/>
          <w:lang w:val="en-US"/>
        </w:rPr>
      </w:pPr>
      <w:r w:rsidRPr="002C5A99">
        <w:rPr>
          <w:rFonts w:ascii="Gill Sans MT" w:hAnsi="Gill Sans MT" w:cs="Arial"/>
          <w:b/>
          <w:bCs/>
          <w:spacing w:val="-3"/>
          <w:lang w:val="en-US"/>
        </w:rPr>
        <w:t>Submission Requirements</w:t>
      </w:r>
    </w:p>
    <w:p w14:paraId="1A88C4E6" w14:textId="77777777" w:rsidR="002C5A99" w:rsidRPr="002C5A99" w:rsidRDefault="002C5A99" w:rsidP="002C5A99">
      <w:pPr>
        <w:spacing w:beforeAutospacing="1"/>
        <w:rPr>
          <w:rFonts w:ascii="Gill Sans MT" w:hAnsi="Gill Sans MT" w:cs="Arial"/>
          <w:b/>
          <w:bCs/>
          <w:spacing w:val="-3"/>
          <w:lang w:val="en-US"/>
        </w:rPr>
      </w:pPr>
      <w:r w:rsidRPr="002C5A99">
        <w:rPr>
          <w:rFonts w:ascii="Gill Sans MT" w:hAnsi="Gill Sans MT" w:cs="Arial"/>
          <w:b/>
          <w:bCs/>
          <w:spacing w:val="-3"/>
          <w:lang w:val="en-US"/>
        </w:rPr>
        <w:t>Interested service providers must submit the following:</w:t>
      </w:r>
    </w:p>
    <w:p w14:paraId="0BF67D9B" w14:textId="77777777" w:rsidR="002C5A99" w:rsidRPr="002C5A99" w:rsidRDefault="002C5A99" w:rsidP="002C5A99">
      <w:pPr>
        <w:spacing w:beforeAutospacing="1"/>
        <w:rPr>
          <w:rFonts w:ascii="Gill Sans MT" w:hAnsi="Gill Sans MT" w:cs="Arial"/>
          <w:spacing w:val="-3"/>
          <w:lang w:val="en-US"/>
        </w:rPr>
      </w:pPr>
      <w:r w:rsidRPr="002C5A99">
        <w:rPr>
          <w:rFonts w:ascii="Gill Sans MT" w:hAnsi="Gill Sans MT" w:cs="Arial"/>
          <w:b/>
          <w:bCs/>
          <w:spacing w:val="-3"/>
          <w:lang w:val="en-US"/>
        </w:rPr>
        <w:t>    1.    </w:t>
      </w:r>
      <w:r w:rsidRPr="002C5A99">
        <w:rPr>
          <w:rFonts w:ascii="Gill Sans MT" w:hAnsi="Gill Sans MT" w:cs="Arial"/>
          <w:spacing w:val="-3"/>
          <w:lang w:val="en-US"/>
        </w:rPr>
        <w:t>A proposal detailing their capacity to meet the requirements outlined in this SOW.</w:t>
      </w:r>
      <w:r w:rsidRPr="002C5A99">
        <w:rPr>
          <w:rFonts w:ascii="Gill Sans MT" w:hAnsi="Gill Sans MT" w:cs="Arial"/>
          <w:spacing w:val="-3"/>
          <w:lang w:val="en-US"/>
        </w:rPr>
        <w:br/>
        <w:t>    2.    Pricing structure based on the volume of goods, metrics, and duration.</w:t>
      </w:r>
      <w:r w:rsidRPr="002C5A99">
        <w:rPr>
          <w:rFonts w:ascii="Gill Sans MT" w:hAnsi="Gill Sans MT" w:cs="Arial"/>
          <w:spacing w:val="-3"/>
          <w:lang w:val="en-US"/>
        </w:rPr>
        <w:br/>
        <w:t>    3.    Information about their storage facility (location, security measures, and capabilities).</w:t>
      </w:r>
      <w:r w:rsidRPr="002C5A99">
        <w:rPr>
          <w:rFonts w:ascii="Gill Sans MT" w:hAnsi="Gill Sans MT" w:cs="Arial"/>
          <w:spacing w:val="-3"/>
          <w:lang w:val="en-US"/>
        </w:rPr>
        <w:br/>
        <w:t>    4.    Insurance policy details, including coverage limits and terms.</w:t>
      </w:r>
      <w:r w:rsidRPr="002C5A99">
        <w:rPr>
          <w:rFonts w:ascii="Gill Sans MT" w:hAnsi="Gill Sans MT" w:cs="Arial"/>
          <w:spacing w:val="-3"/>
          <w:lang w:val="en-US"/>
        </w:rPr>
        <w:br/>
        <w:t>    5.    References from previous clients if applicable.</w:t>
      </w:r>
    </w:p>
    <w:p w14:paraId="3A0B5AC8" w14:textId="77777777" w:rsidR="002C5A99" w:rsidRPr="002C5A99" w:rsidRDefault="002C5A99" w:rsidP="002C5A99">
      <w:pPr>
        <w:spacing w:beforeAutospacing="1"/>
        <w:rPr>
          <w:rFonts w:ascii="Gill Sans MT" w:hAnsi="Gill Sans MT" w:cs="Arial"/>
          <w:b/>
          <w:bCs/>
          <w:spacing w:val="-3"/>
          <w:lang w:val="en-US"/>
        </w:rPr>
      </w:pPr>
      <w:r w:rsidRPr="002C5A99">
        <w:rPr>
          <w:rFonts w:ascii="Gill Sans MT" w:hAnsi="Gill Sans MT" w:cs="Arial"/>
          <w:b/>
          <w:bCs/>
          <w:spacing w:val="-3"/>
          <w:lang w:val="en-US"/>
        </w:rPr>
        <w:t>Submission Deadline</w:t>
      </w:r>
    </w:p>
    <w:p w14:paraId="14563A10" w14:textId="77777777" w:rsidR="00A50B25" w:rsidRDefault="002C5A99" w:rsidP="002C5A99">
      <w:pPr>
        <w:spacing w:beforeAutospacing="1"/>
        <w:rPr>
          <w:rFonts w:ascii="Gill Sans MT" w:hAnsi="Gill Sans MT" w:cs="Arial"/>
          <w:b/>
          <w:bCs/>
          <w:spacing w:val="-3"/>
          <w:lang w:val="en-US"/>
        </w:rPr>
      </w:pPr>
      <w:r w:rsidRPr="002C5A99">
        <w:rPr>
          <w:rFonts w:ascii="Gill Sans MT" w:hAnsi="Gill Sans MT" w:cs="Arial"/>
          <w:b/>
          <w:bCs/>
          <w:spacing w:val="-3"/>
          <w:lang w:val="en-US"/>
        </w:rPr>
        <w:t>All proposals</w:t>
      </w:r>
      <w:r w:rsidR="0018306B">
        <w:rPr>
          <w:rFonts w:ascii="Gill Sans MT" w:hAnsi="Gill Sans MT" w:cs="Arial"/>
          <w:b/>
          <w:bCs/>
          <w:spacing w:val="-3"/>
          <w:lang w:val="en-US"/>
        </w:rPr>
        <w:t xml:space="preserve">/ RFQs </w:t>
      </w:r>
      <w:r w:rsidRPr="002C5A99">
        <w:rPr>
          <w:rFonts w:ascii="Gill Sans MT" w:hAnsi="Gill Sans MT" w:cs="Arial"/>
          <w:b/>
          <w:bCs/>
          <w:spacing w:val="-3"/>
          <w:lang w:val="en-US"/>
        </w:rPr>
        <w:t xml:space="preserve">must be submitted by </w:t>
      </w:r>
      <w:r w:rsidR="00A50B25" w:rsidRPr="00A82875">
        <w:rPr>
          <w:rFonts w:ascii="Gill Sans MT" w:hAnsi="Gill Sans MT" w:cs="Arial"/>
          <w:b/>
          <w:bCs/>
          <w:color w:val="FF0000"/>
          <w:spacing w:val="-3"/>
          <w:lang w:val="en-US"/>
        </w:rPr>
        <w:t>5/12/2024</w:t>
      </w:r>
    </w:p>
    <w:p w14:paraId="60A6713D" w14:textId="7B4800DE" w:rsidR="002C5A99" w:rsidRPr="002C5A99" w:rsidRDefault="002C5A99" w:rsidP="002C5A99">
      <w:pPr>
        <w:spacing w:beforeAutospacing="1"/>
        <w:rPr>
          <w:rFonts w:ascii="Gill Sans MT" w:hAnsi="Gill Sans MT" w:cs="Arial"/>
          <w:b/>
          <w:bCs/>
          <w:spacing w:val="-3"/>
          <w:lang w:val="en-US"/>
        </w:rPr>
      </w:pPr>
      <w:r w:rsidRPr="002C5A99">
        <w:rPr>
          <w:rFonts w:ascii="Gill Sans MT" w:hAnsi="Gill Sans MT" w:cs="Arial"/>
          <w:b/>
          <w:bCs/>
          <w:spacing w:val="-3"/>
          <w:lang w:val="en-US"/>
        </w:rPr>
        <w:t>Late submissions will not be considered.</w:t>
      </w:r>
    </w:p>
    <w:p w14:paraId="55D5E595" w14:textId="77777777" w:rsidR="001F711A" w:rsidRPr="002C5A99" w:rsidRDefault="001F711A" w:rsidP="007F3D94">
      <w:pPr>
        <w:spacing w:beforeAutospacing="1"/>
        <w:rPr>
          <w:rFonts w:ascii="Gill Sans MT" w:hAnsi="Gill Sans MT" w:cs="Arial"/>
          <w:b/>
          <w:bCs/>
          <w:spacing w:val="-3"/>
          <w:lang w:val="en-US"/>
        </w:rPr>
      </w:pPr>
    </w:p>
    <w:p w14:paraId="5AC5B4F6" w14:textId="77777777" w:rsidR="001F711A" w:rsidRDefault="001F711A" w:rsidP="007F3D94">
      <w:pPr>
        <w:spacing w:beforeAutospacing="1"/>
        <w:rPr>
          <w:rFonts w:ascii="Gill Sans MT" w:hAnsi="Gill Sans MT" w:cs="Arial"/>
          <w:b/>
          <w:bCs/>
          <w:spacing w:val="-3"/>
        </w:rPr>
      </w:pPr>
    </w:p>
    <w:p w14:paraId="6674DA84" w14:textId="77777777" w:rsidR="001F711A" w:rsidRDefault="001F711A" w:rsidP="007F3D94">
      <w:pPr>
        <w:spacing w:beforeAutospacing="1"/>
        <w:rPr>
          <w:rFonts w:ascii="Gill Sans MT" w:hAnsi="Gill Sans MT" w:cs="Arial"/>
          <w:b/>
          <w:bCs/>
          <w:spacing w:val="-3"/>
        </w:rPr>
      </w:pPr>
    </w:p>
    <w:p w14:paraId="2DC1C035" w14:textId="77777777" w:rsidR="001F711A" w:rsidRDefault="001F711A" w:rsidP="007F3D94">
      <w:pPr>
        <w:spacing w:beforeAutospacing="1"/>
        <w:rPr>
          <w:rFonts w:ascii="Gill Sans MT" w:hAnsi="Gill Sans MT" w:cs="Arial"/>
          <w:b/>
          <w:bCs/>
          <w:spacing w:val="-3"/>
        </w:rPr>
      </w:pPr>
    </w:p>
    <w:p w14:paraId="76C38BD5" w14:textId="77777777" w:rsidR="007F3D94" w:rsidRPr="00F67576" w:rsidRDefault="007F3D94" w:rsidP="00201064"/>
    <w:sectPr w:rsidR="007F3D94" w:rsidRPr="00F67576" w:rsidSect="002E1AE7">
      <w:headerReference w:type="default" r:id="rId25"/>
      <w:footerReference w:type="default" r:id="rId26"/>
      <w:headerReference w:type="first" r:id="rId27"/>
      <w:footerReference w:type="first" r:id="rId28"/>
      <w:pgSz w:w="11906" w:h="16838"/>
      <w:pgMar w:top="720" w:right="720" w:bottom="720" w:left="720"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7B8FE10" w14:textId="77777777" w:rsidR="000346E2" w:rsidRDefault="000346E2">
      <w:r>
        <w:separator/>
      </w:r>
    </w:p>
  </w:endnote>
  <w:endnote w:type="continuationSeparator" w:id="0">
    <w:p w14:paraId="05962E76" w14:textId="77777777" w:rsidR="000346E2" w:rsidRDefault="000346E2">
      <w:r>
        <w:continuationSeparator/>
      </w:r>
    </w:p>
  </w:endnote>
  <w:endnote w:type="continuationNotice" w:id="1">
    <w:p w14:paraId="0B8465AC" w14:textId="77777777" w:rsidR="000346E2" w:rsidRDefault="000346E2">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Gill Sans MT">
    <w:panose1 w:val="020B0502020104020203"/>
    <w:charset w:val="00"/>
    <w:family w:val="swiss"/>
    <w:pitch w:val="variable"/>
    <w:sig w:usb0="00000007" w:usb1="00000000" w:usb2="00000000" w:usb3="00000000" w:csb0="00000003" w:csb1="00000000"/>
  </w:font>
  <w:font w:name="Arial">
    <w:panose1 w:val="020B0604020202020204"/>
    <w:charset w:val="00"/>
    <w:family w:val="swiss"/>
    <w:pitch w:val="variable"/>
    <w:sig w:usb0="E0002EFF" w:usb1="C000785B"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 w:name="GillSans">
    <w:altName w:val="Times New Roman"/>
    <w:charset w:val="00"/>
    <w:family w:val="auto"/>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459993559"/>
      <w:docPartObj>
        <w:docPartGallery w:val="Page Numbers (Bottom of Page)"/>
        <w:docPartUnique/>
      </w:docPartObj>
    </w:sdtPr>
    <w:sdtEndPr>
      <w:rPr>
        <w:noProof/>
        <w:sz w:val="16"/>
        <w:szCs w:val="16"/>
      </w:rPr>
    </w:sdtEndPr>
    <w:sdtContent>
      <w:p w14:paraId="2CCF61FA" w14:textId="77777777" w:rsidR="00512307" w:rsidRDefault="00512307" w:rsidP="008A0530">
        <w:pPr>
          <w:pStyle w:val="Footer"/>
          <w:spacing w:after="0"/>
          <w:jc w:val="left"/>
          <w:rPr>
            <w:sz w:val="20"/>
          </w:rPr>
        </w:pPr>
      </w:p>
      <w:p w14:paraId="7E3A76E2" w14:textId="6DB9EE3A" w:rsidR="00512307" w:rsidRPr="008A0530" w:rsidRDefault="00512307" w:rsidP="008A0530">
        <w:pPr>
          <w:pStyle w:val="Footer"/>
          <w:spacing w:after="0"/>
          <w:jc w:val="right"/>
          <w:rPr>
            <w:sz w:val="16"/>
            <w:szCs w:val="16"/>
          </w:rPr>
        </w:pPr>
        <w:r w:rsidRPr="005A3936">
          <w:rPr>
            <w:sz w:val="16"/>
            <w:szCs w:val="16"/>
          </w:rPr>
          <w:fldChar w:fldCharType="begin"/>
        </w:r>
        <w:r w:rsidRPr="005A3936">
          <w:rPr>
            <w:sz w:val="16"/>
            <w:szCs w:val="16"/>
          </w:rPr>
          <w:instrText xml:space="preserve"> PAGE   \* MERGEFORMAT </w:instrText>
        </w:r>
        <w:r w:rsidRPr="005A3936">
          <w:rPr>
            <w:sz w:val="16"/>
            <w:szCs w:val="16"/>
          </w:rPr>
          <w:fldChar w:fldCharType="separate"/>
        </w:r>
        <w:r w:rsidR="00476CD0">
          <w:rPr>
            <w:noProof/>
            <w:sz w:val="16"/>
            <w:szCs w:val="16"/>
          </w:rPr>
          <w:t>1</w:t>
        </w:r>
        <w:r w:rsidRPr="005A3936">
          <w:rPr>
            <w:noProof/>
            <w:sz w:val="16"/>
            <w:szCs w:val="16"/>
          </w:rPr>
          <w:fldChar w:fldCharType="end"/>
        </w: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9180" w:type="dxa"/>
      <w:tblLayout w:type="fixed"/>
      <w:tblCellMar>
        <w:left w:w="0" w:type="dxa"/>
        <w:right w:w="0" w:type="dxa"/>
      </w:tblCellMar>
      <w:tblLook w:val="0000" w:firstRow="0" w:lastRow="0" w:firstColumn="0" w:lastColumn="0" w:noHBand="0" w:noVBand="0"/>
    </w:tblPr>
    <w:tblGrid>
      <w:gridCol w:w="1857"/>
      <w:gridCol w:w="2463"/>
      <w:gridCol w:w="4860"/>
    </w:tblGrid>
    <w:tr w:rsidR="00512307" w:rsidRPr="005B7AF3" w14:paraId="21896C19" w14:textId="77777777" w:rsidTr="00DE6A0C">
      <w:trPr>
        <w:cantSplit/>
        <w:trHeight w:val="904"/>
      </w:trPr>
      <w:tc>
        <w:tcPr>
          <w:tcW w:w="1857" w:type="dxa"/>
        </w:tcPr>
        <w:p w14:paraId="56C3F282" w14:textId="77777777" w:rsidR="00512307" w:rsidRPr="00575C69" w:rsidRDefault="00512307" w:rsidP="00B17A8D">
          <w:pPr>
            <w:spacing w:after="0" w:line="240" w:lineRule="auto"/>
            <w:rPr>
              <w:i/>
              <w:smallCaps/>
              <w:sz w:val="16"/>
              <w:szCs w:val="16"/>
            </w:rPr>
          </w:pPr>
        </w:p>
      </w:tc>
      <w:tc>
        <w:tcPr>
          <w:tcW w:w="2463" w:type="dxa"/>
        </w:tcPr>
        <w:p w14:paraId="363B5A91" w14:textId="77777777" w:rsidR="00512307" w:rsidRPr="002928FA" w:rsidRDefault="00512307" w:rsidP="00B17A8D">
          <w:pPr>
            <w:spacing w:after="0" w:line="160" w:lineRule="atLeast"/>
            <w:rPr>
              <w:b/>
              <w:color w:val="FF0000"/>
              <w:sz w:val="16"/>
              <w:szCs w:val="16"/>
            </w:rPr>
          </w:pPr>
        </w:p>
      </w:tc>
      <w:tc>
        <w:tcPr>
          <w:tcW w:w="4860" w:type="dxa"/>
        </w:tcPr>
        <w:p w14:paraId="1E0E3163" w14:textId="77777777" w:rsidR="00512307" w:rsidRPr="005B7AF3" w:rsidRDefault="00512307" w:rsidP="00B17A8D">
          <w:pPr>
            <w:pStyle w:val="BodyText"/>
            <w:spacing w:after="0" w:line="240" w:lineRule="auto"/>
            <w:rPr>
              <w:smallCaps/>
              <w:sz w:val="11"/>
              <w:szCs w:val="11"/>
            </w:rPr>
          </w:pPr>
        </w:p>
      </w:tc>
    </w:tr>
  </w:tbl>
  <w:p w14:paraId="3004B959" w14:textId="77777777" w:rsidR="00512307" w:rsidRDefault="00512307">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41E14D8" w14:textId="77777777" w:rsidR="000346E2" w:rsidRDefault="000346E2">
      <w:r>
        <w:separator/>
      </w:r>
    </w:p>
  </w:footnote>
  <w:footnote w:type="continuationSeparator" w:id="0">
    <w:p w14:paraId="07B733BF" w14:textId="77777777" w:rsidR="000346E2" w:rsidRDefault="000346E2">
      <w:r>
        <w:continuationSeparator/>
      </w:r>
    </w:p>
  </w:footnote>
  <w:footnote w:type="continuationNotice" w:id="1">
    <w:p w14:paraId="75B2DDC9" w14:textId="77777777" w:rsidR="000346E2" w:rsidRDefault="000346E2">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D1D1333" w14:textId="680DC1CD" w:rsidR="00512307" w:rsidRPr="003B2C32" w:rsidRDefault="00512307" w:rsidP="003B2C32">
    <w:pPr>
      <w:pStyle w:val="Header"/>
    </w:pPr>
    <w:r w:rsidRPr="00A111F0">
      <w:rPr>
        <w:noProof/>
        <w:sz w:val="32"/>
        <w:szCs w:val="32"/>
        <w:lang w:val="en-US" w:eastAsia="en-US"/>
      </w:rPr>
      <w:drawing>
        <wp:anchor distT="0" distB="0" distL="114300" distR="114300" simplePos="0" relativeHeight="251659264" behindDoc="1" locked="1" layoutInCell="1" allowOverlap="1" wp14:anchorId="003662F0" wp14:editId="12C09AAC">
          <wp:simplePos x="0" y="0"/>
          <wp:positionH relativeFrom="page">
            <wp:posOffset>4943475</wp:posOffset>
          </wp:positionH>
          <wp:positionV relativeFrom="page">
            <wp:posOffset>125730</wp:posOffset>
          </wp:positionV>
          <wp:extent cx="2360295" cy="447675"/>
          <wp:effectExtent l="0" t="0" r="1905" b="9525"/>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360295" cy="447675"/>
                  </a:xfrm>
                  <a:prstGeom prst="rect">
                    <a:avLst/>
                  </a:prstGeom>
                  <a:noFill/>
                  <a:ln>
                    <a:noFill/>
                  </a:ln>
                  <a:effectLst/>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B20E3B9" w14:textId="77777777" w:rsidR="00512307" w:rsidRDefault="00512307" w:rsidP="00B17A8D">
    <w:pPr>
      <w:pStyle w:val="Header"/>
    </w:pPr>
    <w:r>
      <w:br/>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000004"/>
    <w:multiLevelType w:val="multilevel"/>
    <w:tmpl w:val="B0F4F25E"/>
    <w:name w:val="Clauses"/>
    <w:lvl w:ilvl="0">
      <w:start w:val="1"/>
      <w:numFmt w:val="decimal"/>
      <w:pStyle w:val="Level1Heading"/>
      <w:lvlText w:val="%1"/>
      <w:lvlJc w:val="left"/>
      <w:pPr>
        <w:tabs>
          <w:tab w:val="num" w:pos="720"/>
        </w:tabs>
        <w:ind w:left="720" w:hanging="720"/>
      </w:pPr>
    </w:lvl>
    <w:lvl w:ilvl="1">
      <w:start w:val="1"/>
      <w:numFmt w:val="decimal"/>
      <w:pStyle w:val="Level2Number"/>
      <w:lvlText w:val="%1.%2"/>
      <w:lvlJc w:val="left"/>
      <w:pPr>
        <w:tabs>
          <w:tab w:val="num" w:pos="720"/>
        </w:tabs>
        <w:ind w:left="720" w:hanging="720"/>
      </w:pPr>
    </w:lvl>
    <w:lvl w:ilvl="2">
      <w:start w:val="1"/>
      <w:numFmt w:val="decimal"/>
      <w:pStyle w:val="Level3Number"/>
      <w:lvlText w:val="%1.%2.%3"/>
      <w:lvlJc w:val="left"/>
      <w:pPr>
        <w:tabs>
          <w:tab w:val="num" w:pos="1440"/>
        </w:tabs>
        <w:ind w:left="1440" w:hanging="720"/>
      </w:pPr>
    </w:lvl>
    <w:lvl w:ilvl="3">
      <w:start w:val="1"/>
      <w:numFmt w:val="lowerLetter"/>
      <w:pStyle w:val="Level4Number"/>
      <w:lvlText w:val="(%4)"/>
      <w:lvlJc w:val="left"/>
      <w:pPr>
        <w:tabs>
          <w:tab w:val="num" w:pos="2160"/>
        </w:tabs>
        <w:ind w:left="2160" w:hanging="720"/>
      </w:pPr>
    </w:lvl>
    <w:lvl w:ilvl="4">
      <w:start w:val="1"/>
      <w:numFmt w:val="lowerRoman"/>
      <w:pStyle w:val="Level5Number"/>
      <w:lvlText w:val="(%5)"/>
      <w:lvlJc w:val="left"/>
      <w:pPr>
        <w:tabs>
          <w:tab w:val="num" w:pos="2880"/>
        </w:tabs>
        <w:ind w:left="2880" w:hanging="720"/>
      </w:pPr>
    </w:lvl>
    <w:lvl w:ilvl="5">
      <w:start w:val="1"/>
      <w:numFmt w:val="upperLetter"/>
      <w:pStyle w:val="Level6Number"/>
      <w:lvlText w:val="(%6)"/>
      <w:lvlJc w:val="left"/>
      <w:pPr>
        <w:tabs>
          <w:tab w:val="num" w:pos="2880"/>
        </w:tabs>
        <w:ind w:left="2880" w:hanging="720"/>
      </w:pPr>
    </w:lvl>
    <w:lvl w:ilvl="6">
      <w:start w:val="1"/>
      <w:numFmt w:val="upperRoman"/>
      <w:pStyle w:val="Level7Number"/>
      <w:lvlText w:val="(%7)"/>
      <w:lvlJc w:val="left"/>
      <w:pPr>
        <w:tabs>
          <w:tab w:val="num" w:pos="2880"/>
        </w:tabs>
        <w:ind w:left="2880" w:hanging="720"/>
      </w:pPr>
    </w:lvl>
    <w:lvl w:ilvl="7">
      <w:start w:val="1"/>
      <w:numFmt w:val="decimal"/>
      <w:lvlText w:val=""/>
      <w:lvlJc w:val="left"/>
      <w:pPr>
        <w:ind w:left="0" w:firstLine="0"/>
      </w:pPr>
    </w:lvl>
    <w:lvl w:ilvl="8">
      <w:start w:val="1"/>
      <w:numFmt w:val="decimal"/>
      <w:lvlText w:val=""/>
      <w:lvlJc w:val="left"/>
      <w:pPr>
        <w:ind w:left="0" w:firstLine="0"/>
      </w:pPr>
    </w:lvl>
  </w:abstractNum>
  <w:abstractNum w:abstractNumId="1" w15:restartNumberingAfterBreak="0">
    <w:nsid w:val="19EF1431"/>
    <w:multiLevelType w:val="hybridMultilevel"/>
    <w:tmpl w:val="811EE05E"/>
    <w:lvl w:ilvl="0" w:tplc="08090019">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1AD80A61"/>
    <w:multiLevelType w:val="hybridMultilevel"/>
    <w:tmpl w:val="BE10F91A"/>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3" w15:restartNumberingAfterBreak="0">
    <w:nsid w:val="1ADE7200"/>
    <w:multiLevelType w:val="hybridMultilevel"/>
    <w:tmpl w:val="E1368A72"/>
    <w:lvl w:ilvl="0" w:tplc="088AE932">
      <w:start w:val="1"/>
      <w:numFmt w:val="lowerLetter"/>
      <w:lvlText w:val="(%1)"/>
      <w:lvlJc w:val="left"/>
      <w:pPr>
        <w:ind w:left="720" w:hanging="360"/>
      </w:pPr>
      <w:rPr>
        <w:rFonts w:hint="default"/>
      </w:r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start w:val="1"/>
      <w:numFmt w:val="lowerLetter"/>
      <w:lvlText w:val="%5."/>
      <w:lvlJc w:val="left"/>
      <w:pPr>
        <w:ind w:left="3600" w:hanging="360"/>
      </w:pPr>
    </w:lvl>
    <w:lvl w:ilvl="5" w:tplc="0809001B">
      <w:start w:val="1"/>
      <w:numFmt w:val="lowerRoman"/>
      <w:lvlText w:val="%6."/>
      <w:lvlJc w:val="right"/>
      <w:pPr>
        <w:ind w:left="4320" w:hanging="180"/>
      </w:pPr>
    </w:lvl>
    <w:lvl w:ilvl="6" w:tplc="0809000F">
      <w:start w:val="1"/>
      <w:numFmt w:val="decimal"/>
      <w:lvlText w:val="%7."/>
      <w:lvlJc w:val="left"/>
      <w:pPr>
        <w:ind w:left="5040" w:hanging="360"/>
      </w:pPr>
    </w:lvl>
    <w:lvl w:ilvl="7" w:tplc="08090019">
      <w:start w:val="1"/>
      <w:numFmt w:val="lowerLetter"/>
      <w:lvlText w:val="%8."/>
      <w:lvlJc w:val="left"/>
      <w:pPr>
        <w:ind w:left="5760" w:hanging="360"/>
      </w:pPr>
    </w:lvl>
    <w:lvl w:ilvl="8" w:tplc="0809001B">
      <w:start w:val="1"/>
      <w:numFmt w:val="lowerRoman"/>
      <w:lvlText w:val="%9."/>
      <w:lvlJc w:val="right"/>
      <w:pPr>
        <w:ind w:left="6480" w:hanging="180"/>
      </w:pPr>
    </w:lvl>
  </w:abstractNum>
  <w:abstractNum w:abstractNumId="4" w15:restartNumberingAfterBreak="0">
    <w:nsid w:val="1E3C253E"/>
    <w:multiLevelType w:val="hybridMultilevel"/>
    <w:tmpl w:val="90D852B2"/>
    <w:lvl w:ilvl="0" w:tplc="4DA05768">
      <w:start w:val="1"/>
      <w:numFmt w:val="bullet"/>
      <w:lvlText w:val="-"/>
      <w:lvlJc w:val="left"/>
      <w:pPr>
        <w:ind w:left="504" w:hanging="360"/>
      </w:pPr>
      <w:rPr>
        <w:rFonts w:ascii="Calibri" w:eastAsiaTheme="minorHAnsi" w:hAnsi="Calibri" w:cs="Calibri" w:hint="default"/>
      </w:rPr>
    </w:lvl>
    <w:lvl w:ilvl="1" w:tplc="08090003" w:tentative="1">
      <w:start w:val="1"/>
      <w:numFmt w:val="bullet"/>
      <w:lvlText w:val="o"/>
      <w:lvlJc w:val="left"/>
      <w:pPr>
        <w:ind w:left="1224" w:hanging="360"/>
      </w:pPr>
      <w:rPr>
        <w:rFonts w:ascii="Courier New" w:hAnsi="Courier New" w:cs="Courier New" w:hint="default"/>
      </w:rPr>
    </w:lvl>
    <w:lvl w:ilvl="2" w:tplc="08090005" w:tentative="1">
      <w:start w:val="1"/>
      <w:numFmt w:val="bullet"/>
      <w:lvlText w:val=""/>
      <w:lvlJc w:val="left"/>
      <w:pPr>
        <w:ind w:left="1944" w:hanging="360"/>
      </w:pPr>
      <w:rPr>
        <w:rFonts w:ascii="Wingdings" w:hAnsi="Wingdings" w:hint="default"/>
      </w:rPr>
    </w:lvl>
    <w:lvl w:ilvl="3" w:tplc="08090001" w:tentative="1">
      <w:start w:val="1"/>
      <w:numFmt w:val="bullet"/>
      <w:lvlText w:val=""/>
      <w:lvlJc w:val="left"/>
      <w:pPr>
        <w:ind w:left="2664" w:hanging="360"/>
      </w:pPr>
      <w:rPr>
        <w:rFonts w:ascii="Symbol" w:hAnsi="Symbol" w:hint="default"/>
      </w:rPr>
    </w:lvl>
    <w:lvl w:ilvl="4" w:tplc="08090003" w:tentative="1">
      <w:start w:val="1"/>
      <w:numFmt w:val="bullet"/>
      <w:lvlText w:val="o"/>
      <w:lvlJc w:val="left"/>
      <w:pPr>
        <w:ind w:left="3384" w:hanging="360"/>
      </w:pPr>
      <w:rPr>
        <w:rFonts w:ascii="Courier New" w:hAnsi="Courier New" w:cs="Courier New" w:hint="default"/>
      </w:rPr>
    </w:lvl>
    <w:lvl w:ilvl="5" w:tplc="08090005" w:tentative="1">
      <w:start w:val="1"/>
      <w:numFmt w:val="bullet"/>
      <w:lvlText w:val=""/>
      <w:lvlJc w:val="left"/>
      <w:pPr>
        <w:ind w:left="4104" w:hanging="360"/>
      </w:pPr>
      <w:rPr>
        <w:rFonts w:ascii="Wingdings" w:hAnsi="Wingdings" w:hint="default"/>
      </w:rPr>
    </w:lvl>
    <w:lvl w:ilvl="6" w:tplc="08090001" w:tentative="1">
      <w:start w:val="1"/>
      <w:numFmt w:val="bullet"/>
      <w:lvlText w:val=""/>
      <w:lvlJc w:val="left"/>
      <w:pPr>
        <w:ind w:left="4824" w:hanging="360"/>
      </w:pPr>
      <w:rPr>
        <w:rFonts w:ascii="Symbol" w:hAnsi="Symbol" w:hint="default"/>
      </w:rPr>
    </w:lvl>
    <w:lvl w:ilvl="7" w:tplc="08090003" w:tentative="1">
      <w:start w:val="1"/>
      <w:numFmt w:val="bullet"/>
      <w:lvlText w:val="o"/>
      <w:lvlJc w:val="left"/>
      <w:pPr>
        <w:ind w:left="5544" w:hanging="360"/>
      </w:pPr>
      <w:rPr>
        <w:rFonts w:ascii="Courier New" w:hAnsi="Courier New" w:cs="Courier New" w:hint="default"/>
      </w:rPr>
    </w:lvl>
    <w:lvl w:ilvl="8" w:tplc="08090005" w:tentative="1">
      <w:start w:val="1"/>
      <w:numFmt w:val="bullet"/>
      <w:lvlText w:val=""/>
      <w:lvlJc w:val="left"/>
      <w:pPr>
        <w:ind w:left="6264" w:hanging="360"/>
      </w:pPr>
      <w:rPr>
        <w:rFonts w:ascii="Wingdings" w:hAnsi="Wingdings" w:hint="default"/>
      </w:rPr>
    </w:lvl>
  </w:abstractNum>
  <w:abstractNum w:abstractNumId="5" w15:restartNumberingAfterBreak="0">
    <w:nsid w:val="2343005A"/>
    <w:multiLevelType w:val="hybridMultilevel"/>
    <w:tmpl w:val="3C9450E6"/>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23826374"/>
    <w:multiLevelType w:val="hybridMultilevel"/>
    <w:tmpl w:val="CB4A621A"/>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15:restartNumberingAfterBreak="0">
    <w:nsid w:val="245D393B"/>
    <w:multiLevelType w:val="hybridMultilevel"/>
    <w:tmpl w:val="0242182C"/>
    <w:lvl w:ilvl="0" w:tplc="E282380E">
      <w:start w:val="1"/>
      <w:numFmt w:val="decimal"/>
      <w:lvlText w:val="%1."/>
      <w:lvlJc w:val="left"/>
      <w:pPr>
        <w:ind w:left="1065" w:hanging="705"/>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 w15:restartNumberingAfterBreak="0">
    <w:nsid w:val="2CF738C8"/>
    <w:multiLevelType w:val="hybridMultilevel"/>
    <w:tmpl w:val="ABC08C20"/>
    <w:lvl w:ilvl="0" w:tplc="08090017">
      <w:start w:val="1"/>
      <w:numFmt w:val="lowerLetter"/>
      <w:lvlText w:val="%1)"/>
      <w:lvlJc w:val="left"/>
      <w:pPr>
        <w:ind w:left="720" w:hanging="360"/>
      </w:pPr>
      <w:rPr>
        <w:rFonts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30BD11C9"/>
    <w:multiLevelType w:val="hybridMultilevel"/>
    <w:tmpl w:val="9918A94A"/>
    <w:lvl w:ilvl="0" w:tplc="0809000F">
      <w:start w:val="1"/>
      <w:numFmt w:val="decimal"/>
      <w:lvlText w:val="%1."/>
      <w:lvlJc w:val="left"/>
      <w:pPr>
        <w:ind w:left="361" w:hanging="360"/>
      </w:pPr>
      <w:rPr>
        <w:rFonts w:hint="default"/>
      </w:rPr>
    </w:lvl>
    <w:lvl w:ilvl="1" w:tplc="08090019" w:tentative="1">
      <w:start w:val="1"/>
      <w:numFmt w:val="lowerLetter"/>
      <w:lvlText w:val="%2."/>
      <w:lvlJc w:val="left"/>
      <w:pPr>
        <w:ind w:left="1081" w:hanging="360"/>
      </w:pPr>
    </w:lvl>
    <w:lvl w:ilvl="2" w:tplc="0809001B" w:tentative="1">
      <w:start w:val="1"/>
      <w:numFmt w:val="lowerRoman"/>
      <w:lvlText w:val="%3."/>
      <w:lvlJc w:val="right"/>
      <w:pPr>
        <w:ind w:left="1801" w:hanging="180"/>
      </w:pPr>
    </w:lvl>
    <w:lvl w:ilvl="3" w:tplc="0809000F" w:tentative="1">
      <w:start w:val="1"/>
      <w:numFmt w:val="decimal"/>
      <w:lvlText w:val="%4."/>
      <w:lvlJc w:val="left"/>
      <w:pPr>
        <w:ind w:left="2521" w:hanging="360"/>
      </w:pPr>
    </w:lvl>
    <w:lvl w:ilvl="4" w:tplc="08090019" w:tentative="1">
      <w:start w:val="1"/>
      <w:numFmt w:val="lowerLetter"/>
      <w:lvlText w:val="%5."/>
      <w:lvlJc w:val="left"/>
      <w:pPr>
        <w:ind w:left="3241" w:hanging="360"/>
      </w:pPr>
    </w:lvl>
    <w:lvl w:ilvl="5" w:tplc="0809001B" w:tentative="1">
      <w:start w:val="1"/>
      <w:numFmt w:val="lowerRoman"/>
      <w:lvlText w:val="%6."/>
      <w:lvlJc w:val="right"/>
      <w:pPr>
        <w:ind w:left="3961" w:hanging="180"/>
      </w:pPr>
    </w:lvl>
    <w:lvl w:ilvl="6" w:tplc="0809000F" w:tentative="1">
      <w:start w:val="1"/>
      <w:numFmt w:val="decimal"/>
      <w:lvlText w:val="%7."/>
      <w:lvlJc w:val="left"/>
      <w:pPr>
        <w:ind w:left="4681" w:hanging="360"/>
      </w:pPr>
    </w:lvl>
    <w:lvl w:ilvl="7" w:tplc="08090019" w:tentative="1">
      <w:start w:val="1"/>
      <w:numFmt w:val="lowerLetter"/>
      <w:lvlText w:val="%8."/>
      <w:lvlJc w:val="left"/>
      <w:pPr>
        <w:ind w:left="5401" w:hanging="360"/>
      </w:pPr>
    </w:lvl>
    <w:lvl w:ilvl="8" w:tplc="0809001B" w:tentative="1">
      <w:start w:val="1"/>
      <w:numFmt w:val="lowerRoman"/>
      <w:lvlText w:val="%9."/>
      <w:lvlJc w:val="right"/>
      <w:pPr>
        <w:ind w:left="6121" w:hanging="180"/>
      </w:pPr>
    </w:lvl>
  </w:abstractNum>
  <w:abstractNum w:abstractNumId="10" w15:restartNumberingAfterBreak="0">
    <w:nsid w:val="32996475"/>
    <w:multiLevelType w:val="hybridMultilevel"/>
    <w:tmpl w:val="D6E6CBB8"/>
    <w:lvl w:ilvl="0" w:tplc="096029CE">
      <w:start w:val="1"/>
      <w:numFmt w:val="decimal"/>
      <w:lvlText w:val="%1."/>
      <w:lvlJc w:val="left"/>
      <w:pPr>
        <w:ind w:left="720" w:hanging="360"/>
      </w:pPr>
      <w:rPr>
        <w:rFonts w:hint="default"/>
        <w:b/>
      </w:rPr>
    </w:lvl>
    <w:lvl w:ilvl="1" w:tplc="08090019" w:tentative="1">
      <w:start w:val="1"/>
      <w:numFmt w:val="lowerLetter"/>
      <w:lvlText w:val="%2."/>
      <w:lvlJc w:val="left"/>
      <w:pPr>
        <w:ind w:left="1440" w:hanging="360"/>
      </w:pPr>
    </w:lvl>
    <w:lvl w:ilvl="2" w:tplc="0809001B">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33951CB3"/>
    <w:multiLevelType w:val="multilevel"/>
    <w:tmpl w:val="74927E30"/>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2" w15:restartNumberingAfterBreak="0">
    <w:nsid w:val="42F16406"/>
    <w:multiLevelType w:val="hybridMultilevel"/>
    <w:tmpl w:val="29D2C9CE"/>
    <w:lvl w:ilvl="0" w:tplc="75E4061E">
      <w:start w:val="9"/>
      <w:numFmt w:val="bullet"/>
      <w:lvlText w:val="-"/>
      <w:lvlJc w:val="left"/>
      <w:pPr>
        <w:ind w:left="720" w:hanging="360"/>
      </w:pPr>
      <w:rPr>
        <w:rFonts w:ascii="Gill Sans MT" w:eastAsia="Calibri" w:hAnsi="Gill Sans MT"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433343A8"/>
    <w:multiLevelType w:val="hybridMultilevel"/>
    <w:tmpl w:val="A2FAF8C4"/>
    <w:lvl w:ilvl="0" w:tplc="FE7C80FC">
      <w:start w:val="1"/>
      <w:numFmt w:val="lowerLetter"/>
      <w:lvlText w:val="(%1)"/>
      <w:lvlJc w:val="left"/>
      <w:pPr>
        <w:ind w:left="326" w:hanging="298"/>
      </w:pPr>
      <w:rPr>
        <w:rFonts w:ascii="Trebuchet MS" w:eastAsia="Trebuchet MS" w:hAnsi="Trebuchet MS" w:cs="Trebuchet MS" w:hint="default"/>
        <w:spacing w:val="-1"/>
        <w:w w:val="81"/>
        <w:sz w:val="22"/>
        <w:szCs w:val="22"/>
        <w:lang w:val="en-GB" w:eastAsia="en-GB" w:bidi="en-GB"/>
      </w:rPr>
    </w:lvl>
    <w:lvl w:ilvl="1" w:tplc="DBD63924">
      <w:numFmt w:val="bullet"/>
      <w:lvlText w:val="•"/>
      <w:lvlJc w:val="left"/>
      <w:pPr>
        <w:ind w:left="1167" w:hanging="298"/>
      </w:pPr>
      <w:rPr>
        <w:rFonts w:hint="default"/>
        <w:lang w:val="en-GB" w:eastAsia="en-GB" w:bidi="en-GB"/>
      </w:rPr>
    </w:lvl>
    <w:lvl w:ilvl="2" w:tplc="A3FC742A">
      <w:numFmt w:val="bullet"/>
      <w:lvlText w:val="•"/>
      <w:lvlJc w:val="left"/>
      <w:pPr>
        <w:ind w:left="2014" w:hanging="298"/>
      </w:pPr>
      <w:rPr>
        <w:rFonts w:hint="default"/>
        <w:lang w:val="en-GB" w:eastAsia="en-GB" w:bidi="en-GB"/>
      </w:rPr>
    </w:lvl>
    <w:lvl w:ilvl="3" w:tplc="E5F8EFC4">
      <w:numFmt w:val="bullet"/>
      <w:lvlText w:val="•"/>
      <w:lvlJc w:val="left"/>
      <w:pPr>
        <w:ind w:left="2861" w:hanging="298"/>
      </w:pPr>
      <w:rPr>
        <w:rFonts w:hint="default"/>
        <w:lang w:val="en-GB" w:eastAsia="en-GB" w:bidi="en-GB"/>
      </w:rPr>
    </w:lvl>
    <w:lvl w:ilvl="4" w:tplc="EEDE5384">
      <w:numFmt w:val="bullet"/>
      <w:lvlText w:val="•"/>
      <w:lvlJc w:val="left"/>
      <w:pPr>
        <w:ind w:left="3709" w:hanging="298"/>
      </w:pPr>
      <w:rPr>
        <w:rFonts w:hint="default"/>
        <w:lang w:val="en-GB" w:eastAsia="en-GB" w:bidi="en-GB"/>
      </w:rPr>
    </w:lvl>
    <w:lvl w:ilvl="5" w:tplc="661CA598">
      <w:numFmt w:val="bullet"/>
      <w:lvlText w:val="•"/>
      <w:lvlJc w:val="left"/>
      <w:pPr>
        <w:ind w:left="4556" w:hanging="298"/>
      </w:pPr>
      <w:rPr>
        <w:rFonts w:hint="default"/>
        <w:lang w:val="en-GB" w:eastAsia="en-GB" w:bidi="en-GB"/>
      </w:rPr>
    </w:lvl>
    <w:lvl w:ilvl="6" w:tplc="494092B0">
      <w:numFmt w:val="bullet"/>
      <w:lvlText w:val="•"/>
      <w:lvlJc w:val="left"/>
      <w:pPr>
        <w:ind w:left="5403" w:hanging="298"/>
      </w:pPr>
      <w:rPr>
        <w:rFonts w:hint="default"/>
        <w:lang w:val="en-GB" w:eastAsia="en-GB" w:bidi="en-GB"/>
      </w:rPr>
    </w:lvl>
    <w:lvl w:ilvl="7" w:tplc="F10C09C0">
      <w:numFmt w:val="bullet"/>
      <w:lvlText w:val="•"/>
      <w:lvlJc w:val="left"/>
      <w:pPr>
        <w:ind w:left="6250" w:hanging="298"/>
      </w:pPr>
      <w:rPr>
        <w:rFonts w:hint="default"/>
        <w:lang w:val="en-GB" w:eastAsia="en-GB" w:bidi="en-GB"/>
      </w:rPr>
    </w:lvl>
    <w:lvl w:ilvl="8" w:tplc="68783A54">
      <w:numFmt w:val="bullet"/>
      <w:lvlText w:val="•"/>
      <w:lvlJc w:val="left"/>
      <w:pPr>
        <w:ind w:left="7098" w:hanging="298"/>
      </w:pPr>
      <w:rPr>
        <w:rFonts w:hint="default"/>
        <w:lang w:val="en-GB" w:eastAsia="en-GB" w:bidi="en-GB"/>
      </w:rPr>
    </w:lvl>
  </w:abstractNum>
  <w:abstractNum w:abstractNumId="14" w15:restartNumberingAfterBreak="0">
    <w:nsid w:val="446D3A6A"/>
    <w:multiLevelType w:val="multilevel"/>
    <w:tmpl w:val="10BE8B78"/>
    <w:lvl w:ilvl="0">
      <w:start w:val="1"/>
      <w:numFmt w:val="bullet"/>
      <w:pStyle w:val="Bullet1"/>
      <w:lvlText w:val=""/>
      <w:lvlJc w:val="left"/>
      <w:pPr>
        <w:tabs>
          <w:tab w:val="num" w:pos="360"/>
        </w:tabs>
        <w:ind w:left="360" w:hanging="360"/>
      </w:pPr>
      <w:rPr>
        <w:rFonts w:ascii="Symbol" w:hAnsi="Symbol" w:hint="default"/>
        <w:b w:val="0"/>
        <w:i w:val="0"/>
        <w:vanish w:val="0"/>
        <w:color w:val="auto"/>
        <w:sz w:val="20"/>
      </w:rPr>
    </w:lvl>
    <w:lvl w:ilvl="1">
      <w:start w:val="1"/>
      <w:numFmt w:val="bullet"/>
      <w:pStyle w:val="Bullet2"/>
      <w:lvlText w:val="–"/>
      <w:lvlJc w:val="left"/>
      <w:pPr>
        <w:tabs>
          <w:tab w:val="num" w:pos="720"/>
        </w:tabs>
        <w:ind w:left="720" w:hanging="360"/>
      </w:pPr>
      <w:rPr>
        <w:rFonts w:ascii="Calibri" w:hAnsi="Calibri" w:hint="default"/>
        <w:b w:val="0"/>
        <w:i w:val="0"/>
        <w:vanish w:val="0"/>
        <w:color w:val="auto"/>
        <w:sz w:val="20"/>
      </w:rPr>
    </w:lvl>
    <w:lvl w:ilvl="2">
      <w:start w:val="1"/>
      <w:numFmt w:val="bullet"/>
      <w:pStyle w:val="Bullet3"/>
      <w:lvlText w:val=""/>
      <w:lvlJc w:val="left"/>
      <w:pPr>
        <w:tabs>
          <w:tab w:val="num" w:pos="1080"/>
        </w:tabs>
        <w:ind w:left="1080" w:hanging="360"/>
      </w:pPr>
      <w:rPr>
        <w:rFonts w:ascii="Symbol" w:hAnsi="Symbol" w:hint="default"/>
        <w:b w:val="0"/>
        <w:i w:val="0"/>
        <w:vanish w:val="0"/>
        <w:color w:val="auto"/>
        <w:sz w:val="20"/>
      </w:rPr>
    </w:lvl>
    <w:lvl w:ilvl="3">
      <w:start w:val="1"/>
      <w:numFmt w:val="bullet"/>
      <w:lvlText w:val=""/>
      <w:lvlJc w:val="left"/>
      <w:pPr>
        <w:tabs>
          <w:tab w:val="num" w:pos="1928"/>
        </w:tabs>
        <w:ind w:left="1928" w:hanging="284"/>
      </w:pPr>
      <w:rPr>
        <w:rFonts w:ascii="Symbol" w:hAnsi="Symbol" w:hint="default"/>
        <w:b w:val="0"/>
        <w:i w:val="0"/>
        <w:vanish w:val="0"/>
        <w:color w:val="auto"/>
        <w:sz w:val="20"/>
      </w:rPr>
    </w:lvl>
    <w:lvl w:ilvl="4">
      <w:start w:val="1"/>
      <w:numFmt w:val="bullet"/>
      <w:lvlText w:val=""/>
      <w:lvlJc w:val="left"/>
      <w:pPr>
        <w:tabs>
          <w:tab w:val="num" w:pos="2211"/>
        </w:tabs>
        <w:ind w:left="2211" w:hanging="283"/>
      </w:pPr>
      <w:rPr>
        <w:rFonts w:ascii="Symbol" w:hAnsi="Symbol" w:hint="default"/>
        <w:b w:val="0"/>
        <w:i w:val="0"/>
        <w:vanish w:val="0"/>
        <w:color w:val="auto"/>
        <w:sz w:val="20"/>
      </w:rPr>
    </w:lvl>
    <w:lvl w:ilvl="5">
      <w:start w:val="1"/>
      <w:numFmt w:val="bullet"/>
      <w:lvlText w:val=""/>
      <w:lvlJc w:val="left"/>
      <w:pPr>
        <w:tabs>
          <w:tab w:val="num" w:pos="2495"/>
        </w:tabs>
        <w:ind w:left="2495" w:hanging="284"/>
      </w:pPr>
      <w:rPr>
        <w:rFonts w:ascii="Symbol" w:hAnsi="Symbol" w:hint="default"/>
        <w:b w:val="0"/>
        <w:i w:val="0"/>
        <w:vanish w:val="0"/>
        <w:color w:val="auto"/>
        <w:sz w:val="20"/>
      </w:rPr>
    </w:lvl>
    <w:lvl w:ilvl="6">
      <w:start w:val="1"/>
      <w:numFmt w:val="bullet"/>
      <w:lvlText w:val=""/>
      <w:lvlJc w:val="left"/>
      <w:pPr>
        <w:tabs>
          <w:tab w:val="num" w:pos="2778"/>
        </w:tabs>
        <w:ind w:left="2778" w:hanging="283"/>
      </w:pPr>
      <w:rPr>
        <w:rFonts w:ascii="Symbol" w:hAnsi="Symbol" w:hint="default"/>
        <w:b w:val="0"/>
        <w:i w:val="0"/>
        <w:vanish w:val="0"/>
        <w:color w:val="auto"/>
        <w:sz w:val="20"/>
      </w:rPr>
    </w:lvl>
    <w:lvl w:ilvl="7">
      <w:start w:val="1"/>
      <w:numFmt w:val="bullet"/>
      <w:lvlText w:val=""/>
      <w:lvlJc w:val="left"/>
      <w:pPr>
        <w:tabs>
          <w:tab w:val="num" w:pos="3062"/>
        </w:tabs>
        <w:ind w:left="3062" w:hanging="284"/>
      </w:pPr>
      <w:rPr>
        <w:rFonts w:ascii="Symbol" w:hAnsi="Symbol" w:hint="default"/>
        <w:b w:val="0"/>
        <w:i w:val="0"/>
        <w:vanish w:val="0"/>
        <w:color w:val="auto"/>
        <w:sz w:val="20"/>
      </w:rPr>
    </w:lvl>
    <w:lvl w:ilvl="8">
      <w:start w:val="1"/>
      <w:numFmt w:val="bullet"/>
      <w:lvlText w:val=""/>
      <w:lvlJc w:val="left"/>
      <w:pPr>
        <w:tabs>
          <w:tab w:val="num" w:pos="3345"/>
        </w:tabs>
        <w:ind w:left="3345" w:hanging="283"/>
      </w:pPr>
      <w:rPr>
        <w:rFonts w:ascii="Symbol" w:hAnsi="Symbol" w:hint="default"/>
        <w:b w:val="0"/>
        <w:i w:val="0"/>
        <w:vanish w:val="0"/>
        <w:color w:val="auto"/>
        <w:sz w:val="20"/>
      </w:rPr>
    </w:lvl>
  </w:abstractNum>
  <w:abstractNum w:abstractNumId="15" w15:restartNumberingAfterBreak="0">
    <w:nsid w:val="4BFE213A"/>
    <w:multiLevelType w:val="hybridMultilevel"/>
    <w:tmpl w:val="DDCC61AE"/>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4C9113B1"/>
    <w:multiLevelType w:val="hybridMultilevel"/>
    <w:tmpl w:val="4574D60E"/>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4E4D1C12"/>
    <w:multiLevelType w:val="hybridMultilevel"/>
    <w:tmpl w:val="28C698F6"/>
    <w:lvl w:ilvl="0" w:tplc="08090001">
      <w:start w:val="1"/>
      <w:numFmt w:val="bullet"/>
      <w:lvlText w:val=""/>
      <w:lvlJc w:val="left"/>
      <w:pPr>
        <w:ind w:left="720" w:hanging="360"/>
      </w:pPr>
      <w:rPr>
        <w:rFonts w:ascii="Symbol" w:hAnsi="Symbol" w:hint="default"/>
      </w:r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start w:val="1"/>
      <w:numFmt w:val="lowerLetter"/>
      <w:lvlText w:val="%5."/>
      <w:lvlJc w:val="left"/>
      <w:pPr>
        <w:ind w:left="3600" w:hanging="360"/>
      </w:pPr>
    </w:lvl>
    <w:lvl w:ilvl="5" w:tplc="0809001B">
      <w:start w:val="1"/>
      <w:numFmt w:val="lowerRoman"/>
      <w:lvlText w:val="%6."/>
      <w:lvlJc w:val="right"/>
      <w:pPr>
        <w:ind w:left="4320" w:hanging="180"/>
      </w:pPr>
    </w:lvl>
    <w:lvl w:ilvl="6" w:tplc="0809000F">
      <w:start w:val="1"/>
      <w:numFmt w:val="decimal"/>
      <w:lvlText w:val="%7."/>
      <w:lvlJc w:val="left"/>
      <w:pPr>
        <w:ind w:left="5040" w:hanging="360"/>
      </w:pPr>
    </w:lvl>
    <w:lvl w:ilvl="7" w:tplc="08090019">
      <w:start w:val="1"/>
      <w:numFmt w:val="lowerLetter"/>
      <w:lvlText w:val="%8."/>
      <w:lvlJc w:val="left"/>
      <w:pPr>
        <w:ind w:left="5760" w:hanging="360"/>
      </w:pPr>
    </w:lvl>
    <w:lvl w:ilvl="8" w:tplc="0809001B">
      <w:start w:val="1"/>
      <w:numFmt w:val="lowerRoman"/>
      <w:lvlText w:val="%9."/>
      <w:lvlJc w:val="right"/>
      <w:pPr>
        <w:ind w:left="6480" w:hanging="180"/>
      </w:pPr>
    </w:lvl>
  </w:abstractNum>
  <w:abstractNum w:abstractNumId="18" w15:restartNumberingAfterBreak="0">
    <w:nsid w:val="4E9F66B0"/>
    <w:multiLevelType w:val="hybridMultilevel"/>
    <w:tmpl w:val="08AACA28"/>
    <w:lvl w:ilvl="0" w:tplc="08090017">
      <w:start w:val="1"/>
      <w:numFmt w:val="lowerLetter"/>
      <w:lvlText w:val="%1)"/>
      <w:lvlJc w:val="left"/>
      <w:pPr>
        <w:tabs>
          <w:tab w:val="num" w:pos="360"/>
        </w:tabs>
        <w:ind w:left="644" w:hanging="284"/>
      </w:pPr>
      <w:rPr>
        <w:rFonts w:hint="default"/>
        <w:sz w:val="20"/>
        <w:szCs w:val="20"/>
      </w:rPr>
    </w:lvl>
    <w:lvl w:ilvl="1" w:tplc="A5FADC52">
      <w:start w:val="1"/>
      <w:numFmt w:val="lowerLetter"/>
      <w:lvlText w:val="%2)"/>
      <w:lvlJc w:val="left"/>
      <w:pPr>
        <w:tabs>
          <w:tab w:val="num" w:pos="360"/>
        </w:tabs>
        <w:ind w:left="360" w:hanging="360"/>
      </w:pPr>
      <w:rPr>
        <w:rFonts w:hint="default"/>
      </w:r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19" w15:restartNumberingAfterBreak="0">
    <w:nsid w:val="505E6E20"/>
    <w:multiLevelType w:val="hybridMultilevel"/>
    <w:tmpl w:val="B9DE0544"/>
    <w:lvl w:ilvl="0" w:tplc="0809000B">
      <w:start w:val="1"/>
      <w:numFmt w:val="bullet"/>
      <w:lvlText w:val=""/>
      <w:lvlJc w:val="left"/>
      <w:pPr>
        <w:ind w:left="720" w:hanging="360"/>
      </w:pPr>
      <w:rPr>
        <w:rFonts w:ascii="Wingdings" w:hAnsi="Wingdings"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53802E68"/>
    <w:multiLevelType w:val="hybridMultilevel"/>
    <w:tmpl w:val="08AACA28"/>
    <w:lvl w:ilvl="0" w:tplc="08090017">
      <w:start w:val="1"/>
      <w:numFmt w:val="lowerLetter"/>
      <w:lvlText w:val="%1)"/>
      <w:lvlJc w:val="left"/>
      <w:pPr>
        <w:tabs>
          <w:tab w:val="num" w:pos="360"/>
        </w:tabs>
        <w:ind w:left="644" w:hanging="284"/>
      </w:pPr>
      <w:rPr>
        <w:rFonts w:hint="default"/>
        <w:sz w:val="20"/>
        <w:szCs w:val="20"/>
      </w:rPr>
    </w:lvl>
    <w:lvl w:ilvl="1" w:tplc="A5FADC52">
      <w:start w:val="1"/>
      <w:numFmt w:val="lowerLetter"/>
      <w:lvlText w:val="%2)"/>
      <w:lvlJc w:val="left"/>
      <w:pPr>
        <w:tabs>
          <w:tab w:val="num" w:pos="360"/>
        </w:tabs>
        <w:ind w:left="360" w:hanging="360"/>
      </w:pPr>
      <w:rPr>
        <w:rFonts w:hint="default"/>
      </w:r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21" w15:restartNumberingAfterBreak="0">
    <w:nsid w:val="5CB42117"/>
    <w:multiLevelType w:val="multilevel"/>
    <w:tmpl w:val="DA126608"/>
    <w:lvl w:ilvl="0">
      <w:start w:val="1"/>
      <w:numFmt w:val="decimal"/>
      <w:lvlText w:val="%1."/>
      <w:lvlJc w:val="left"/>
      <w:pPr>
        <w:ind w:left="361" w:hanging="360"/>
      </w:pPr>
      <w:rPr>
        <w:rFonts w:hint="default"/>
      </w:rPr>
    </w:lvl>
    <w:lvl w:ilvl="1">
      <w:start w:val="1"/>
      <w:numFmt w:val="decimal"/>
      <w:isLgl/>
      <w:lvlText w:val="%1.%2"/>
      <w:lvlJc w:val="left"/>
      <w:pPr>
        <w:ind w:left="373" w:hanging="372"/>
      </w:pPr>
      <w:rPr>
        <w:rFonts w:hint="default"/>
      </w:rPr>
    </w:lvl>
    <w:lvl w:ilvl="2">
      <w:start w:val="1"/>
      <w:numFmt w:val="decimal"/>
      <w:isLgl/>
      <w:lvlText w:val="%1.%2.%3"/>
      <w:lvlJc w:val="left"/>
      <w:pPr>
        <w:ind w:left="721" w:hanging="720"/>
      </w:pPr>
      <w:rPr>
        <w:rFonts w:hint="default"/>
      </w:rPr>
    </w:lvl>
    <w:lvl w:ilvl="3">
      <w:start w:val="1"/>
      <w:numFmt w:val="decimal"/>
      <w:isLgl/>
      <w:lvlText w:val="%1.%2.%3.%4"/>
      <w:lvlJc w:val="left"/>
      <w:pPr>
        <w:ind w:left="721" w:hanging="720"/>
      </w:pPr>
      <w:rPr>
        <w:rFonts w:hint="default"/>
      </w:rPr>
    </w:lvl>
    <w:lvl w:ilvl="4">
      <w:start w:val="1"/>
      <w:numFmt w:val="decimal"/>
      <w:isLgl/>
      <w:lvlText w:val="%1.%2.%3.%4.%5"/>
      <w:lvlJc w:val="left"/>
      <w:pPr>
        <w:ind w:left="721" w:hanging="720"/>
      </w:pPr>
      <w:rPr>
        <w:rFonts w:hint="default"/>
      </w:rPr>
    </w:lvl>
    <w:lvl w:ilvl="5">
      <w:start w:val="1"/>
      <w:numFmt w:val="decimal"/>
      <w:isLgl/>
      <w:lvlText w:val="%1.%2.%3.%4.%5.%6"/>
      <w:lvlJc w:val="left"/>
      <w:pPr>
        <w:ind w:left="1081" w:hanging="1080"/>
      </w:pPr>
      <w:rPr>
        <w:rFonts w:hint="default"/>
      </w:rPr>
    </w:lvl>
    <w:lvl w:ilvl="6">
      <w:start w:val="1"/>
      <w:numFmt w:val="decimal"/>
      <w:isLgl/>
      <w:lvlText w:val="%1.%2.%3.%4.%5.%6.%7"/>
      <w:lvlJc w:val="left"/>
      <w:pPr>
        <w:ind w:left="1081" w:hanging="1080"/>
      </w:pPr>
      <w:rPr>
        <w:rFonts w:hint="default"/>
      </w:rPr>
    </w:lvl>
    <w:lvl w:ilvl="7">
      <w:start w:val="1"/>
      <w:numFmt w:val="decimal"/>
      <w:isLgl/>
      <w:lvlText w:val="%1.%2.%3.%4.%5.%6.%7.%8"/>
      <w:lvlJc w:val="left"/>
      <w:pPr>
        <w:ind w:left="1441" w:hanging="1440"/>
      </w:pPr>
      <w:rPr>
        <w:rFonts w:hint="default"/>
      </w:rPr>
    </w:lvl>
    <w:lvl w:ilvl="8">
      <w:start w:val="1"/>
      <w:numFmt w:val="decimal"/>
      <w:isLgl/>
      <w:lvlText w:val="%1.%2.%3.%4.%5.%6.%7.%8.%9"/>
      <w:lvlJc w:val="left"/>
      <w:pPr>
        <w:ind w:left="1441" w:hanging="1440"/>
      </w:pPr>
      <w:rPr>
        <w:rFonts w:hint="default"/>
      </w:rPr>
    </w:lvl>
  </w:abstractNum>
  <w:abstractNum w:abstractNumId="22" w15:restartNumberingAfterBreak="0">
    <w:nsid w:val="64C40714"/>
    <w:multiLevelType w:val="hybridMultilevel"/>
    <w:tmpl w:val="AAECBAD6"/>
    <w:lvl w:ilvl="0" w:tplc="08090011">
      <w:start w:val="1"/>
      <w:numFmt w:val="decimal"/>
      <w:lvlText w:val="%1)"/>
      <w:lvlJc w:val="left"/>
      <w:pPr>
        <w:ind w:left="720" w:hanging="36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3" w15:restartNumberingAfterBreak="0">
    <w:nsid w:val="661803A2"/>
    <w:multiLevelType w:val="multilevel"/>
    <w:tmpl w:val="15FA921E"/>
    <w:lvl w:ilvl="0">
      <w:start w:val="1"/>
      <w:numFmt w:val="decimal"/>
      <w:pStyle w:val="FWBL1"/>
      <w:lvlText w:val="%1."/>
      <w:lvlJc w:val="left"/>
      <w:pPr>
        <w:tabs>
          <w:tab w:val="num" w:pos="720"/>
        </w:tabs>
        <w:ind w:left="0" w:firstLine="0"/>
      </w:pPr>
      <w:rPr>
        <w:rFonts w:ascii="Gill Sans MT" w:hAnsi="Gill Sans MT" w:cs="Times New Roman" w:hint="default"/>
        <w:b/>
        <w:i w:val="0"/>
        <w:caps w:val="0"/>
        <w:color w:val="auto"/>
        <w:u w:val="none"/>
      </w:rPr>
    </w:lvl>
    <w:lvl w:ilvl="1">
      <w:start w:val="1"/>
      <w:numFmt w:val="decimal"/>
      <w:pStyle w:val="FWBL2"/>
      <w:lvlText w:val="%1.%2"/>
      <w:lvlJc w:val="left"/>
      <w:pPr>
        <w:tabs>
          <w:tab w:val="num" w:pos="2705"/>
        </w:tabs>
        <w:ind w:left="2705" w:hanging="720"/>
      </w:pPr>
      <w:rPr>
        <w:rFonts w:ascii="Gill Sans MT" w:hAnsi="Gill Sans MT" w:cs="Times New Roman" w:hint="default"/>
        <w:b w:val="0"/>
        <w:bCs w:val="0"/>
        <w:i w:val="0"/>
        <w:iCs w:val="0"/>
        <w:caps w:val="0"/>
        <w:smallCaps w:val="0"/>
        <w:strike w:val="0"/>
        <w:dstrike w:val="0"/>
        <w:noProof w:val="0"/>
        <w:snapToGrid w:val="0"/>
        <w:vanish w:val="0"/>
        <w:color w:val="auto"/>
        <w:spacing w:val="0"/>
        <w:w w:val="0"/>
        <w:kern w:val="0"/>
        <w:position w:val="0"/>
        <w:szCs w:val="0"/>
        <w:u w:val="none"/>
        <w:effect w:val="none"/>
        <w:vertAlign w:val="baseline"/>
        <w:em w:val="none"/>
      </w:rPr>
    </w:lvl>
    <w:lvl w:ilvl="2">
      <w:start w:val="1"/>
      <w:numFmt w:val="lowerLetter"/>
      <w:pStyle w:val="FWBL31"/>
      <w:lvlText w:val="(%3)"/>
      <w:lvlJc w:val="left"/>
      <w:pPr>
        <w:tabs>
          <w:tab w:val="num" w:pos="1463"/>
        </w:tabs>
        <w:ind w:left="1463" w:hanging="743"/>
      </w:pPr>
      <w:rPr>
        <w:rFonts w:ascii="Gill Sans MT" w:hAnsi="Gill Sans MT" w:cs="Times New Roman" w:hint="default"/>
        <w:b w:val="0"/>
        <w:i w:val="0"/>
        <w:caps w:val="0"/>
        <w:color w:val="auto"/>
        <w:u w:val="none"/>
      </w:rPr>
    </w:lvl>
    <w:lvl w:ilvl="3">
      <w:start w:val="1"/>
      <w:numFmt w:val="lowerRoman"/>
      <w:pStyle w:val="FWBL4"/>
      <w:lvlText w:val="(%4)"/>
      <w:lvlJc w:val="left"/>
      <w:pPr>
        <w:tabs>
          <w:tab w:val="num" w:pos="1985"/>
        </w:tabs>
        <w:ind w:left="1985" w:hanging="522"/>
      </w:pPr>
      <w:rPr>
        <w:rFonts w:ascii="Gill Sans MT" w:hAnsi="Gill Sans MT" w:cs="Times New Roman" w:hint="default"/>
        <w:b w:val="0"/>
        <w:i w:val="0"/>
        <w:caps w:val="0"/>
        <w:color w:val="auto"/>
        <w:u w:val="none"/>
      </w:rPr>
    </w:lvl>
    <w:lvl w:ilvl="4">
      <w:start w:val="1"/>
      <w:numFmt w:val="upperLetter"/>
      <w:pStyle w:val="FWBL5"/>
      <w:lvlText w:val="(%5)"/>
      <w:lvlJc w:val="left"/>
      <w:pPr>
        <w:tabs>
          <w:tab w:val="num" w:pos="2160"/>
        </w:tabs>
        <w:ind w:left="2160" w:hanging="720"/>
      </w:pPr>
      <w:rPr>
        <w:rFonts w:ascii="Gill Sans MT" w:hAnsi="Gill Sans MT" w:cs="Times New Roman" w:hint="default"/>
        <w:b w:val="0"/>
        <w:i w:val="0"/>
        <w:caps w:val="0"/>
        <w:color w:val="auto"/>
        <w:u w:val="none"/>
      </w:rPr>
    </w:lvl>
    <w:lvl w:ilvl="5">
      <w:start w:val="1"/>
      <w:numFmt w:val="upperRoman"/>
      <w:pStyle w:val="FWBL6"/>
      <w:lvlText w:val="(%6)"/>
      <w:lvlJc w:val="right"/>
      <w:pPr>
        <w:tabs>
          <w:tab w:val="num" w:pos="2880"/>
        </w:tabs>
        <w:ind w:left="2880" w:hanging="216"/>
      </w:pPr>
      <w:rPr>
        <w:rFonts w:ascii="Times New Roman" w:hAnsi="Times New Roman" w:cs="Times New Roman" w:hint="default"/>
        <w:b w:val="0"/>
        <w:i w:val="0"/>
        <w:caps w:val="0"/>
        <w:color w:val="auto"/>
        <w:u w:val="none"/>
      </w:rPr>
    </w:lvl>
    <w:lvl w:ilvl="6">
      <w:start w:val="27"/>
      <w:numFmt w:val="lowerLetter"/>
      <w:pStyle w:val="FWBL7"/>
      <w:lvlText w:val="(%7)"/>
      <w:lvlJc w:val="left"/>
      <w:pPr>
        <w:tabs>
          <w:tab w:val="num" w:pos="3600"/>
        </w:tabs>
        <w:ind w:left="3600" w:hanging="720"/>
      </w:pPr>
      <w:rPr>
        <w:rFonts w:ascii="Times New Roman" w:hAnsi="Times New Roman" w:cs="Times New Roman" w:hint="default"/>
        <w:b w:val="0"/>
        <w:i w:val="0"/>
        <w:caps w:val="0"/>
        <w:color w:val="auto"/>
        <w:u w:val="none"/>
      </w:rPr>
    </w:lvl>
    <w:lvl w:ilvl="7">
      <w:start w:val="1"/>
      <w:numFmt w:val="decimal"/>
      <w:pStyle w:val="FWBL8"/>
      <w:lvlText w:val="(%8)"/>
      <w:lvlJc w:val="left"/>
      <w:pPr>
        <w:tabs>
          <w:tab w:val="num" w:pos="4320"/>
        </w:tabs>
        <w:ind w:left="4320" w:hanging="720"/>
      </w:pPr>
      <w:rPr>
        <w:rFonts w:ascii="Times New Roman" w:hAnsi="Times New Roman" w:cs="Times New Roman" w:hint="default"/>
        <w:b w:val="0"/>
        <w:i w:val="0"/>
        <w:caps w:val="0"/>
        <w:color w:val="auto"/>
        <w:u w:val="none"/>
      </w:rPr>
    </w:lvl>
    <w:lvl w:ilvl="8">
      <w:start w:val="1"/>
      <w:numFmt w:val="lowerRoman"/>
      <w:lvlText w:val="%9)"/>
      <w:lvlJc w:val="left"/>
      <w:pPr>
        <w:tabs>
          <w:tab w:val="num" w:pos="5760"/>
        </w:tabs>
        <w:ind w:left="5760" w:hanging="720"/>
      </w:pPr>
      <w:rPr>
        <w:rFonts w:ascii="Times New Roman" w:hAnsi="Times New Roman" w:cs="Times New Roman" w:hint="default"/>
        <w:b w:val="0"/>
        <w:i w:val="0"/>
        <w:caps w:val="0"/>
        <w:color w:val="auto"/>
        <w:u w:val="none"/>
      </w:rPr>
    </w:lvl>
  </w:abstractNum>
  <w:abstractNum w:abstractNumId="24" w15:restartNumberingAfterBreak="0">
    <w:nsid w:val="69110E40"/>
    <w:multiLevelType w:val="hybridMultilevel"/>
    <w:tmpl w:val="AB04448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5" w15:restartNumberingAfterBreak="0">
    <w:nsid w:val="7533052F"/>
    <w:multiLevelType w:val="hybridMultilevel"/>
    <w:tmpl w:val="08AACA28"/>
    <w:lvl w:ilvl="0" w:tplc="08090017">
      <w:start w:val="1"/>
      <w:numFmt w:val="lowerLetter"/>
      <w:lvlText w:val="%1)"/>
      <w:lvlJc w:val="left"/>
      <w:pPr>
        <w:tabs>
          <w:tab w:val="num" w:pos="360"/>
        </w:tabs>
        <w:ind w:left="644" w:hanging="284"/>
      </w:pPr>
      <w:rPr>
        <w:rFonts w:hint="default"/>
        <w:sz w:val="20"/>
        <w:szCs w:val="20"/>
      </w:rPr>
    </w:lvl>
    <w:lvl w:ilvl="1" w:tplc="A5FADC52">
      <w:start w:val="1"/>
      <w:numFmt w:val="lowerLetter"/>
      <w:lvlText w:val="%2)"/>
      <w:lvlJc w:val="left"/>
      <w:pPr>
        <w:tabs>
          <w:tab w:val="num" w:pos="360"/>
        </w:tabs>
        <w:ind w:left="360" w:hanging="360"/>
      </w:pPr>
      <w:rPr>
        <w:rFonts w:hint="default"/>
      </w:r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26" w15:restartNumberingAfterBreak="0">
    <w:nsid w:val="770121ED"/>
    <w:multiLevelType w:val="multilevel"/>
    <w:tmpl w:val="8B30479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7" w15:restartNumberingAfterBreak="0">
    <w:nsid w:val="7ACB1339"/>
    <w:multiLevelType w:val="hybridMultilevel"/>
    <w:tmpl w:val="624C817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num w:numId="1" w16cid:durableId="354037679">
    <w:abstractNumId w:val="5"/>
  </w:num>
  <w:num w:numId="2" w16cid:durableId="1976131259">
    <w:abstractNumId w:val="16"/>
  </w:num>
  <w:num w:numId="3" w16cid:durableId="1345984321">
    <w:abstractNumId w:val="15"/>
  </w:num>
  <w:num w:numId="4" w16cid:durableId="232811042">
    <w:abstractNumId w:val="11"/>
  </w:num>
  <w:num w:numId="5" w16cid:durableId="916864077">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16cid:durableId="1780100521">
    <w:abstractNumId w:val="1"/>
  </w:num>
  <w:num w:numId="7" w16cid:durableId="1992099302">
    <w:abstractNumId w:val="19"/>
  </w:num>
  <w:num w:numId="8" w16cid:durableId="598294333">
    <w:abstractNumId w:val="22"/>
  </w:num>
  <w:num w:numId="9" w16cid:durableId="2117940953">
    <w:abstractNumId w:val="4"/>
  </w:num>
  <w:num w:numId="10" w16cid:durableId="306595171">
    <w:abstractNumId w:val="27"/>
  </w:num>
  <w:num w:numId="11" w16cid:durableId="981808851">
    <w:abstractNumId w:val="9"/>
  </w:num>
  <w:num w:numId="12" w16cid:durableId="1387149086">
    <w:abstractNumId w:val="21"/>
  </w:num>
  <w:num w:numId="13" w16cid:durableId="571157081">
    <w:abstractNumId w:val="14"/>
  </w:num>
  <w:num w:numId="14" w16cid:durableId="332756047">
    <w:abstractNumId w:val="23"/>
  </w:num>
  <w:num w:numId="15" w16cid:durableId="87580110">
    <w:abstractNumId w:val="3"/>
  </w:num>
  <w:num w:numId="16" w16cid:durableId="1172572671">
    <w:abstractNumId w:val="8"/>
  </w:num>
  <w:num w:numId="17" w16cid:durableId="1623029957">
    <w:abstractNumId w:val="24"/>
  </w:num>
  <w:num w:numId="18" w16cid:durableId="226841475">
    <w:abstractNumId w:val="2"/>
  </w:num>
  <w:num w:numId="19" w16cid:durableId="1108888352">
    <w:abstractNumId w:val="18"/>
  </w:num>
  <w:num w:numId="20" w16cid:durableId="721176707">
    <w:abstractNumId w:val="25"/>
  </w:num>
  <w:num w:numId="21" w16cid:durableId="509563806">
    <w:abstractNumId w:val="20"/>
  </w:num>
  <w:num w:numId="22" w16cid:durableId="416634816">
    <w:abstractNumId w:val="17"/>
  </w:num>
  <w:num w:numId="23" w16cid:durableId="1675647636">
    <w:abstractNumId w:val="10"/>
  </w:num>
  <w:num w:numId="24" w16cid:durableId="367069104">
    <w:abstractNumId w:val="7"/>
  </w:num>
  <w:num w:numId="25" w16cid:durableId="1017579108">
    <w:abstractNumId w:val="26"/>
  </w:num>
  <w:num w:numId="26" w16cid:durableId="1609198575">
    <w:abstractNumId w:val="13"/>
  </w:num>
  <w:num w:numId="27" w16cid:durableId="1306548291">
    <w:abstractNumId w:val="6"/>
  </w:num>
  <w:num w:numId="28" w16cid:durableId="1389262954">
    <w:abstractNumId w:val="12"/>
  </w:num>
  <w:numIdMacAtCleanup w:val="2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4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17A8D"/>
    <w:rsid w:val="00000D6B"/>
    <w:rsid w:val="00000DA5"/>
    <w:rsid w:val="0000198C"/>
    <w:rsid w:val="00003577"/>
    <w:rsid w:val="000046CC"/>
    <w:rsid w:val="00004705"/>
    <w:rsid w:val="00005D82"/>
    <w:rsid w:val="00005EA7"/>
    <w:rsid w:val="00006A57"/>
    <w:rsid w:val="00006B5B"/>
    <w:rsid w:val="00006CF4"/>
    <w:rsid w:val="000071BE"/>
    <w:rsid w:val="00007A93"/>
    <w:rsid w:val="00015ABC"/>
    <w:rsid w:val="00015B5D"/>
    <w:rsid w:val="000208B6"/>
    <w:rsid w:val="00021410"/>
    <w:rsid w:val="00024132"/>
    <w:rsid w:val="000263B5"/>
    <w:rsid w:val="00027513"/>
    <w:rsid w:val="000277C9"/>
    <w:rsid w:val="00030E88"/>
    <w:rsid w:val="000346E2"/>
    <w:rsid w:val="00034D8E"/>
    <w:rsid w:val="0004080E"/>
    <w:rsid w:val="0004423A"/>
    <w:rsid w:val="00045C50"/>
    <w:rsid w:val="00046128"/>
    <w:rsid w:val="00047B8E"/>
    <w:rsid w:val="00047BA5"/>
    <w:rsid w:val="00050A27"/>
    <w:rsid w:val="000518DA"/>
    <w:rsid w:val="00053C9F"/>
    <w:rsid w:val="00054366"/>
    <w:rsid w:val="0005745B"/>
    <w:rsid w:val="00057E9C"/>
    <w:rsid w:val="00057F7E"/>
    <w:rsid w:val="000610F3"/>
    <w:rsid w:val="0006584B"/>
    <w:rsid w:val="000662DB"/>
    <w:rsid w:val="0006669B"/>
    <w:rsid w:val="00066AE8"/>
    <w:rsid w:val="00066DDF"/>
    <w:rsid w:val="00067425"/>
    <w:rsid w:val="0007068F"/>
    <w:rsid w:val="00071C80"/>
    <w:rsid w:val="00072392"/>
    <w:rsid w:val="00072D59"/>
    <w:rsid w:val="000759EE"/>
    <w:rsid w:val="00076ACA"/>
    <w:rsid w:val="00077068"/>
    <w:rsid w:val="00077846"/>
    <w:rsid w:val="00081843"/>
    <w:rsid w:val="00081A69"/>
    <w:rsid w:val="00082A7B"/>
    <w:rsid w:val="00082CFE"/>
    <w:rsid w:val="00083342"/>
    <w:rsid w:val="000835B9"/>
    <w:rsid w:val="00084C92"/>
    <w:rsid w:val="000850C8"/>
    <w:rsid w:val="00086A36"/>
    <w:rsid w:val="00092309"/>
    <w:rsid w:val="00096978"/>
    <w:rsid w:val="00096C96"/>
    <w:rsid w:val="000A15DC"/>
    <w:rsid w:val="000A2FA7"/>
    <w:rsid w:val="000A33F4"/>
    <w:rsid w:val="000A3401"/>
    <w:rsid w:val="000A4DBB"/>
    <w:rsid w:val="000A6D1A"/>
    <w:rsid w:val="000A7E6F"/>
    <w:rsid w:val="000B596F"/>
    <w:rsid w:val="000B7552"/>
    <w:rsid w:val="000C01A5"/>
    <w:rsid w:val="000C0A68"/>
    <w:rsid w:val="000C0DBB"/>
    <w:rsid w:val="000C1304"/>
    <w:rsid w:val="000C1AF2"/>
    <w:rsid w:val="000C2DE7"/>
    <w:rsid w:val="000C4224"/>
    <w:rsid w:val="000C52C1"/>
    <w:rsid w:val="000D27CD"/>
    <w:rsid w:val="000D283D"/>
    <w:rsid w:val="000D3B55"/>
    <w:rsid w:val="000D48BA"/>
    <w:rsid w:val="000E077E"/>
    <w:rsid w:val="000E18CA"/>
    <w:rsid w:val="000E2BFF"/>
    <w:rsid w:val="000E3521"/>
    <w:rsid w:val="000E3F37"/>
    <w:rsid w:val="000E4B93"/>
    <w:rsid w:val="000E5325"/>
    <w:rsid w:val="000E5CC0"/>
    <w:rsid w:val="000E6878"/>
    <w:rsid w:val="000E77D5"/>
    <w:rsid w:val="000F181F"/>
    <w:rsid w:val="000F3297"/>
    <w:rsid w:val="000F648D"/>
    <w:rsid w:val="0010125C"/>
    <w:rsid w:val="001023C1"/>
    <w:rsid w:val="001031BC"/>
    <w:rsid w:val="00103C01"/>
    <w:rsid w:val="001046FA"/>
    <w:rsid w:val="00104E4D"/>
    <w:rsid w:val="00105244"/>
    <w:rsid w:val="0010537A"/>
    <w:rsid w:val="00110A03"/>
    <w:rsid w:val="001114C0"/>
    <w:rsid w:val="001138B2"/>
    <w:rsid w:val="00113DB2"/>
    <w:rsid w:val="0011552C"/>
    <w:rsid w:val="00116C9C"/>
    <w:rsid w:val="00120361"/>
    <w:rsid w:val="001216F8"/>
    <w:rsid w:val="00122D66"/>
    <w:rsid w:val="001270DD"/>
    <w:rsid w:val="001271E1"/>
    <w:rsid w:val="00130BAB"/>
    <w:rsid w:val="00130F2C"/>
    <w:rsid w:val="00131E1B"/>
    <w:rsid w:val="00131F24"/>
    <w:rsid w:val="00132DCE"/>
    <w:rsid w:val="0013367C"/>
    <w:rsid w:val="00133840"/>
    <w:rsid w:val="00133C12"/>
    <w:rsid w:val="001356A7"/>
    <w:rsid w:val="00135D54"/>
    <w:rsid w:val="00136EBB"/>
    <w:rsid w:val="00137F8D"/>
    <w:rsid w:val="00140DF4"/>
    <w:rsid w:val="001411AF"/>
    <w:rsid w:val="001420BD"/>
    <w:rsid w:val="001422D1"/>
    <w:rsid w:val="00142AAB"/>
    <w:rsid w:val="00144617"/>
    <w:rsid w:val="00144A66"/>
    <w:rsid w:val="00144EB3"/>
    <w:rsid w:val="00144F1D"/>
    <w:rsid w:val="00147851"/>
    <w:rsid w:val="0015052A"/>
    <w:rsid w:val="00154B2E"/>
    <w:rsid w:val="00155553"/>
    <w:rsid w:val="00156D85"/>
    <w:rsid w:val="00157380"/>
    <w:rsid w:val="00160C08"/>
    <w:rsid w:val="00161E2F"/>
    <w:rsid w:val="00163C59"/>
    <w:rsid w:val="001654B4"/>
    <w:rsid w:val="0016604E"/>
    <w:rsid w:val="001663CA"/>
    <w:rsid w:val="001731F5"/>
    <w:rsid w:val="001738DD"/>
    <w:rsid w:val="00173A0E"/>
    <w:rsid w:val="00174002"/>
    <w:rsid w:val="00174FA3"/>
    <w:rsid w:val="00175D61"/>
    <w:rsid w:val="00175E71"/>
    <w:rsid w:val="0018070C"/>
    <w:rsid w:val="00180B3B"/>
    <w:rsid w:val="001811F5"/>
    <w:rsid w:val="00181E98"/>
    <w:rsid w:val="001822E4"/>
    <w:rsid w:val="0018306B"/>
    <w:rsid w:val="0018307A"/>
    <w:rsid w:val="00184C7A"/>
    <w:rsid w:val="00184DEC"/>
    <w:rsid w:val="00185EA3"/>
    <w:rsid w:val="001869B3"/>
    <w:rsid w:val="00187F84"/>
    <w:rsid w:val="00191D74"/>
    <w:rsid w:val="001936B4"/>
    <w:rsid w:val="00193B55"/>
    <w:rsid w:val="00194223"/>
    <w:rsid w:val="00195D2F"/>
    <w:rsid w:val="00195E91"/>
    <w:rsid w:val="0019622F"/>
    <w:rsid w:val="00197E21"/>
    <w:rsid w:val="001A0289"/>
    <w:rsid w:val="001A14B8"/>
    <w:rsid w:val="001A33BF"/>
    <w:rsid w:val="001A3F36"/>
    <w:rsid w:val="001A400E"/>
    <w:rsid w:val="001A4097"/>
    <w:rsid w:val="001A556F"/>
    <w:rsid w:val="001A5954"/>
    <w:rsid w:val="001A60DA"/>
    <w:rsid w:val="001A6360"/>
    <w:rsid w:val="001A6F7F"/>
    <w:rsid w:val="001A714C"/>
    <w:rsid w:val="001A744A"/>
    <w:rsid w:val="001A75EA"/>
    <w:rsid w:val="001A76CD"/>
    <w:rsid w:val="001A7A32"/>
    <w:rsid w:val="001B0F6A"/>
    <w:rsid w:val="001B31D6"/>
    <w:rsid w:val="001C0CD8"/>
    <w:rsid w:val="001C1FDC"/>
    <w:rsid w:val="001C508E"/>
    <w:rsid w:val="001C5269"/>
    <w:rsid w:val="001D0D7B"/>
    <w:rsid w:val="001D14ED"/>
    <w:rsid w:val="001D1A78"/>
    <w:rsid w:val="001D42F6"/>
    <w:rsid w:val="001D49AF"/>
    <w:rsid w:val="001D73A4"/>
    <w:rsid w:val="001D772D"/>
    <w:rsid w:val="001E1E01"/>
    <w:rsid w:val="001E324F"/>
    <w:rsid w:val="001E6E68"/>
    <w:rsid w:val="001F1E71"/>
    <w:rsid w:val="001F550A"/>
    <w:rsid w:val="001F6C5E"/>
    <w:rsid w:val="001F70B0"/>
    <w:rsid w:val="001F711A"/>
    <w:rsid w:val="002001FA"/>
    <w:rsid w:val="00200D50"/>
    <w:rsid w:val="00200DF7"/>
    <w:rsid w:val="00201064"/>
    <w:rsid w:val="0020243F"/>
    <w:rsid w:val="002024AE"/>
    <w:rsid w:val="00205246"/>
    <w:rsid w:val="00205258"/>
    <w:rsid w:val="00205AAF"/>
    <w:rsid w:val="00205E95"/>
    <w:rsid w:val="00206C4C"/>
    <w:rsid w:val="0021044B"/>
    <w:rsid w:val="00211458"/>
    <w:rsid w:val="002119DB"/>
    <w:rsid w:val="00212664"/>
    <w:rsid w:val="00212963"/>
    <w:rsid w:val="00213502"/>
    <w:rsid w:val="00213C59"/>
    <w:rsid w:val="00215362"/>
    <w:rsid w:val="002166F4"/>
    <w:rsid w:val="002169EA"/>
    <w:rsid w:val="0021730D"/>
    <w:rsid w:val="00221DD4"/>
    <w:rsid w:val="00222D55"/>
    <w:rsid w:val="00225062"/>
    <w:rsid w:val="00233625"/>
    <w:rsid w:val="00235776"/>
    <w:rsid w:val="00236CF4"/>
    <w:rsid w:val="0024128A"/>
    <w:rsid w:val="00242ABA"/>
    <w:rsid w:val="00250F39"/>
    <w:rsid w:val="002524E7"/>
    <w:rsid w:val="00253412"/>
    <w:rsid w:val="002540D3"/>
    <w:rsid w:val="002549FB"/>
    <w:rsid w:val="0025571A"/>
    <w:rsid w:val="00257234"/>
    <w:rsid w:val="00260634"/>
    <w:rsid w:val="00262A6E"/>
    <w:rsid w:val="00262D66"/>
    <w:rsid w:val="00262D8B"/>
    <w:rsid w:val="00266A68"/>
    <w:rsid w:val="00267102"/>
    <w:rsid w:val="00267692"/>
    <w:rsid w:val="00267FE8"/>
    <w:rsid w:val="002726AB"/>
    <w:rsid w:val="00272FCD"/>
    <w:rsid w:val="00275A2E"/>
    <w:rsid w:val="00276FD9"/>
    <w:rsid w:val="0027761D"/>
    <w:rsid w:val="00277711"/>
    <w:rsid w:val="00280BA2"/>
    <w:rsid w:val="00280CE7"/>
    <w:rsid w:val="00281784"/>
    <w:rsid w:val="002825F8"/>
    <w:rsid w:val="002826FA"/>
    <w:rsid w:val="00283715"/>
    <w:rsid w:val="00291AA4"/>
    <w:rsid w:val="002931E5"/>
    <w:rsid w:val="0029360F"/>
    <w:rsid w:val="002A2F62"/>
    <w:rsid w:val="002A4DED"/>
    <w:rsid w:val="002A56C7"/>
    <w:rsid w:val="002A5974"/>
    <w:rsid w:val="002A7AE4"/>
    <w:rsid w:val="002B0B56"/>
    <w:rsid w:val="002B554C"/>
    <w:rsid w:val="002C0DFB"/>
    <w:rsid w:val="002C5496"/>
    <w:rsid w:val="002C5A99"/>
    <w:rsid w:val="002C5B20"/>
    <w:rsid w:val="002D4D23"/>
    <w:rsid w:val="002D6398"/>
    <w:rsid w:val="002E0315"/>
    <w:rsid w:val="002E1AE7"/>
    <w:rsid w:val="002E1F9B"/>
    <w:rsid w:val="002E20A5"/>
    <w:rsid w:val="002E229C"/>
    <w:rsid w:val="002E52D8"/>
    <w:rsid w:val="002E6366"/>
    <w:rsid w:val="002E66E6"/>
    <w:rsid w:val="002E6F7D"/>
    <w:rsid w:val="002F21A5"/>
    <w:rsid w:val="002F28E9"/>
    <w:rsid w:val="002F3187"/>
    <w:rsid w:val="002F45A9"/>
    <w:rsid w:val="002F4680"/>
    <w:rsid w:val="002F5D37"/>
    <w:rsid w:val="002F65A1"/>
    <w:rsid w:val="002F6FE4"/>
    <w:rsid w:val="00300665"/>
    <w:rsid w:val="00301A30"/>
    <w:rsid w:val="00302FE1"/>
    <w:rsid w:val="00303E58"/>
    <w:rsid w:val="00303EE9"/>
    <w:rsid w:val="00306345"/>
    <w:rsid w:val="00306CC9"/>
    <w:rsid w:val="003070E5"/>
    <w:rsid w:val="00307228"/>
    <w:rsid w:val="0030738B"/>
    <w:rsid w:val="00313800"/>
    <w:rsid w:val="0031587C"/>
    <w:rsid w:val="0031602A"/>
    <w:rsid w:val="00316B9A"/>
    <w:rsid w:val="00317889"/>
    <w:rsid w:val="00317DA4"/>
    <w:rsid w:val="00320485"/>
    <w:rsid w:val="00320BB0"/>
    <w:rsid w:val="00321030"/>
    <w:rsid w:val="0032120B"/>
    <w:rsid w:val="00321F33"/>
    <w:rsid w:val="00322FF2"/>
    <w:rsid w:val="003247EC"/>
    <w:rsid w:val="00325607"/>
    <w:rsid w:val="0032682B"/>
    <w:rsid w:val="00326B6B"/>
    <w:rsid w:val="00327751"/>
    <w:rsid w:val="00327A4A"/>
    <w:rsid w:val="003307EC"/>
    <w:rsid w:val="00330D7A"/>
    <w:rsid w:val="003315CD"/>
    <w:rsid w:val="00332B41"/>
    <w:rsid w:val="003354CC"/>
    <w:rsid w:val="00337FC9"/>
    <w:rsid w:val="00341FB1"/>
    <w:rsid w:val="00344B95"/>
    <w:rsid w:val="003455F7"/>
    <w:rsid w:val="00347708"/>
    <w:rsid w:val="0034780E"/>
    <w:rsid w:val="00347F5D"/>
    <w:rsid w:val="00350431"/>
    <w:rsid w:val="0035223F"/>
    <w:rsid w:val="00352B45"/>
    <w:rsid w:val="00354740"/>
    <w:rsid w:val="00354B8D"/>
    <w:rsid w:val="00354D3F"/>
    <w:rsid w:val="00355A9F"/>
    <w:rsid w:val="00355E4C"/>
    <w:rsid w:val="0035645B"/>
    <w:rsid w:val="0035756A"/>
    <w:rsid w:val="00357C23"/>
    <w:rsid w:val="003614D6"/>
    <w:rsid w:val="003624AB"/>
    <w:rsid w:val="00365B3F"/>
    <w:rsid w:val="00367994"/>
    <w:rsid w:val="00367A5C"/>
    <w:rsid w:val="00370A49"/>
    <w:rsid w:val="00370B1C"/>
    <w:rsid w:val="00371017"/>
    <w:rsid w:val="00371927"/>
    <w:rsid w:val="003731DE"/>
    <w:rsid w:val="00373905"/>
    <w:rsid w:val="00374642"/>
    <w:rsid w:val="00374826"/>
    <w:rsid w:val="0037521E"/>
    <w:rsid w:val="003808DF"/>
    <w:rsid w:val="00381319"/>
    <w:rsid w:val="00381342"/>
    <w:rsid w:val="003834B4"/>
    <w:rsid w:val="00383655"/>
    <w:rsid w:val="00383853"/>
    <w:rsid w:val="00384B3A"/>
    <w:rsid w:val="003850BE"/>
    <w:rsid w:val="00385E61"/>
    <w:rsid w:val="00387382"/>
    <w:rsid w:val="003900C2"/>
    <w:rsid w:val="00392A83"/>
    <w:rsid w:val="00396579"/>
    <w:rsid w:val="00396621"/>
    <w:rsid w:val="00397405"/>
    <w:rsid w:val="003977B0"/>
    <w:rsid w:val="00397EC4"/>
    <w:rsid w:val="003A3472"/>
    <w:rsid w:val="003A437F"/>
    <w:rsid w:val="003A51AE"/>
    <w:rsid w:val="003A590D"/>
    <w:rsid w:val="003A6A95"/>
    <w:rsid w:val="003A7EC6"/>
    <w:rsid w:val="003B2854"/>
    <w:rsid w:val="003B2C32"/>
    <w:rsid w:val="003B3EAC"/>
    <w:rsid w:val="003B4074"/>
    <w:rsid w:val="003B4C90"/>
    <w:rsid w:val="003B67BD"/>
    <w:rsid w:val="003C0118"/>
    <w:rsid w:val="003C2099"/>
    <w:rsid w:val="003C256A"/>
    <w:rsid w:val="003C31AC"/>
    <w:rsid w:val="003C7309"/>
    <w:rsid w:val="003C7475"/>
    <w:rsid w:val="003C7590"/>
    <w:rsid w:val="003C78AA"/>
    <w:rsid w:val="003D01D0"/>
    <w:rsid w:val="003D5ECA"/>
    <w:rsid w:val="003D6E98"/>
    <w:rsid w:val="003E0D4B"/>
    <w:rsid w:val="003E1060"/>
    <w:rsid w:val="003E307A"/>
    <w:rsid w:val="003E3794"/>
    <w:rsid w:val="003E440B"/>
    <w:rsid w:val="003E4E9F"/>
    <w:rsid w:val="003E532B"/>
    <w:rsid w:val="003E7B14"/>
    <w:rsid w:val="003F5099"/>
    <w:rsid w:val="003F61C7"/>
    <w:rsid w:val="003F7DB9"/>
    <w:rsid w:val="00401139"/>
    <w:rsid w:val="00401489"/>
    <w:rsid w:val="0040165B"/>
    <w:rsid w:val="00401EAA"/>
    <w:rsid w:val="00410B78"/>
    <w:rsid w:val="00413385"/>
    <w:rsid w:val="00416D91"/>
    <w:rsid w:val="00417B7D"/>
    <w:rsid w:val="00420CB6"/>
    <w:rsid w:val="00424167"/>
    <w:rsid w:val="00424518"/>
    <w:rsid w:val="00424980"/>
    <w:rsid w:val="00425703"/>
    <w:rsid w:val="0042726A"/>
    <w:rsid w:val="004305C8"/>
    <w:rsid w:val="00430976"/>
    <w:rsid w:val="0043186F"/>
    <w:rsid w:val="0043340B"/>
    <w:rsid w:val="00433633"/>
    <w:rsid w:val="004345F6"/>
    <w:rsid w:val="00435C62"/>
    <w:rsid w:val="00436D18"/>
    <w:rsid w:val="00437237"/>
    <w:rsid w:val="0044114C"/>
    <w:rsid w:val="00442C47"/>
    <w:rsid w:val="00444E39"/>
    <w:rsid w:val="00445C94"/>
    <w:rsid w:val="00450CD5"/>
    <w:rsid w:val="00452580"/>
    <w:rsid w:val="00452F71"/>
    <w:rsid w:val="00455457"/>
    <w:rsid w:val="00455B06"/>
    <w:rsid w:val="004564F2"/>
    <w:rsid w:val="00456D8D"/>
    <w:rsid w:val="0046161C"/>
    <w:rsid w:val="004624FC"/>
    <w:rsid w:val="004656B0"/>
    <w:rsid w:val="00476CD0"/>
    <w:rsid w:val="00477F50"/>
    <w:rsid w:val="0048029D"/>
    <w:rsid w:val="00480CDD"/>
    <w:rsid w:val="004810E3"/>
    <w:rsid w:val="00483227"/>
    <w:rsid w:val="00492015"/>
    <w:rsid w:val="00492B87"/>
    <w:rsid w:val="00494C16"/>
    <w:rsid w:val="00497D4A"/>
    <w:rsid w:val="004A46D2"/>
    <w:rsid w:val="004A4C0E"/>
    <w:rsid w:val="004A645B"/>
    <w:rsid w:val="004A6AED"/>
    <w:rsid w:val="004A6CFA"/>
    <w:rsid w:val="004A712B"/>
    <w:rsid w:val="004A7582"/>
    <w:rsid w:val="004A79D3"/>
    <w:rsid w:val="004B3EE5"/>
    <w:rsid w:val="004B4312"/>
    <w:rsid w:val="004B455E"/>
    <w:rsid w:val="004B4823"/>
    <w:rsid w:val="004C1A07"/>
    <w:rsid w:val="004C241E"/>
    <w:rsid w:val="004C4101"/>
    <w:rsid w:val="004D0D07"/>
    <w:rsid w:val="004D1D56"/>
    <w:rsid w:val="004D2047"/>
    <w:rsid w:val="004D41DF"/>
    <w:rsid w:val="004D4257"/>
    <w:rsid w:val="004D5C3B"/>
    <w:rsid w:val="004D618C"/>
    <w:rsid w:val="004D770F"/>
    <w:rsid w:val="004E02D5"/>
    <w:rsid w:val="004E0C95"/>
    <w:rsid w:val="004E3D16"/>
    <w:rsid w:val="004E4D43"/>
    <w:rsid w:val="004E57A2"/>
    <w:rsid w:val="004E5E75"/>
    <w:rsid w:val="004E65E7"/>
    <w:rsid w:val="004F13EA"/>
    <w:rsid w:val="004F18A1"/>
    <w:rsid w:val="004F785F"/>
    <w:rsid w:val="00500798"/>
    <w:rsid w:val="00500A90"/>
    <w:rsid w:val="0050354A"/>
    <w:rsid w:val="00504172"/>
    <w:rsid w:val="005114A5"/>
    <w:rsid w:val="00512307"/>
    <w:rsid w:val="00513823"/>
    <w:rsid w:val="00513A8C"/>
    <w:rsid w:val="0051465B"/>
    <w:rsid w:val="00517E04"/>
    <w:rsid w:val="005221A2"/>
    <w:rsid w:val="00524C2A"/>
    <w:rsid w:val="00525EA9"/>
    <w:rsid w:val="00525F3D"/>
    <w:rsid w:val="00527062"/>
    <w:rsid w:val="00527BFF"/>
    <w:rsid w:val="00530B45"/>
    <w:rsid w:val="005349D2"/>
    <w:rsid w:val="00534A7D"/>
    <w:rsid w:val="0053770D"/>
    <w:rsid w:val="00541369"/>
    <w:rsid w:val="005444FA"/>
    <w:rsid w:val="00546D6B"/>
    <w:rsid w:val="005569B8"/>
    <w:rsid w:val="00557216"/>
    <w:rsid w:val="00557CA1"/>
    <w:rsid w:val="00560583"/>
    <w:rsid w:val="005617E0"/>
    <w:rsid w:val="0056286B"/>
    <w:rsid w:val="00563205"/>
    <w:rsid w:val="00564799"/>
    <w:rsid w:val="00575C69"/>
    <w:rsid w:val="00575D90"/>
    <w:rsid w:val="005770E7"/>
    <w:rsid w:val="00580C05"/>
    <w:rsid w:val="00581A76"/>
    <w:rsid w:val="005836A5"/>
    <w:rsid w:val="0058602A"/>
    <w:rsid w:val="005860D2"/>
    <w:rsid w:val="00587EAD"/>
    <w:rsid w:val="00591981"/>
    <w:rsid w:val="00591A31"/>
    <w:rsid w:val="00591DF7"/>
    <w:rsid w:val="00591FAE"/>
    <w:rsid w:val="0059340F"/>
    <w:rsid w:val="005942FD"/>
    <w:rsid w:val="005977F7"/>
    <w:rsid w:val="005A1108"/>
    <w:rsid w:val="005A14E9"/>
    <w:rsid w:val="005A3380"/>
    <w:rsid w:val="005A3936"/>
    <w:rsid w:val="005B0EF9"/>
    <w:rsid w:val="005B4943"/>
    <w:rsid w:val="005B69A2"/>
    <w:rsid w:val="005B729C"/>
    <w:rsid w:val="005C0191"/>
    <w:rsid w:val="005C0193"/>
    <w:rsid w:val="005C073E"/>
    <w:rsid w:val="005C1E41"/>
    <w:rsid w:val="005C2135"/>
    <w:rsid w:val="005C40E6"/>
    <w:rsid w:val="005C51F2"/>
    <w:rsid w:val="005D09F4"/>
    <w:rsid w:val="005D18E8"/>
    <w:rsid w:val="005D2907"/>
    <w:rsid w:val="005D70F5"/>
    <w:rsid w:val="005D7B5C"/>
    <w:rsid w:val="005E25DF"/>
    <w:rsid w:val="005E2616"/>
    <w:rsid w:val="005E596C"/>
    <w:rsid w:val="005E6EE5"/>
    <w:rsid w:val="005E7507"/>
    <w:rsid w:val="005F1FF7"/>
    <w:rsid w:val="005F26F4"/>
    <w:rsid w:val="005F4C0A"/>
    <w:rsid w:val="005F74B1"/>
    <w:rsid w:val="006024D2"/>
    <w:rsid w:val="00606937"/>
    <w:rsid w:val="00606DD9"/>
    <w:rsid w:val="00607328"/>
    <w:rsid w:val="00607F6D"/>
    <w:rsid w:val="006121D8"/>
    <w:rsid w:val="00617EC0"/>
    <w:rsid w:val="00620396"/>
    <w:rsid w:val="00622218"/>
    <w:rsid w:val="00622AB6"/>
    <w:rsid w:val="00623730"/>
    <w:rsid w:val="00624149"/>
    <w:rsid w:val="00624868"/>
    <w:rsid w:val="006248F2"/>
    <w:rsid w:val="00624A7B"/>
    <w:rsid w:val="00625C7C"/>
    <w:rsid w:val="00626D17"/>
    <w:rsid w:val="00626E30"/>
    <w:rsid w:val="00626F67"/>
    <w:rsid w:val="00632AF4"/>
    <w:rsid w:val="00634365"/>
    <w:rsid w:val="00637F01"/>
    <w:rsid w:val="00640283"/>
    <w:rsid w:val="00640464"/>
    <w:rsid w:val="00644192"/>
    <w:rsid w:val="00644D4F"/>
    <w:rsid w:val="006458DB"/>
    <w:rsid w:val="00647E4A"/>
    <w:rsid w:val="006528B9"/>
    <w:rsid w:val="00652A4F"/>
    <w:rsid w:val="00654A79"/>
    <w:rsid w:val="00655B43"/>
    <w:rsid w:val="00655D2F"/>
    <w:rsid w:val="00656307"/>
    <w:rsid w:val="006564CF"/>
    <w:rsid w:val="00656D09"/>
    <w:rsid w:val="00656F7E"/>
    <w:rsid w:val="00662F5C"/>
    <w:rsid w:val="00663AAD"/>
    <w:rsid w:val="00663C1E"/>
    <w:rsid w:val="00664795"/>
    <w:rsid w:val="00667F5A"/>
    <w:rsid w:val="00670E6F"/>
    <w:rsid w:val="00671AD4"/>
    <w:rsid w:val="00671FFE"/>
    <w:rsid w:val="00672C7B"/>
    <w:rsid w:val="00672C9D"/>
    <w:rsid w:val="00673760"/>
    <w:rsid w:val="00674A52"/>
    <w:rsid w:val="00674EE3"/>
    <w:rsid w:val="00675A28"/>
    <w:rsid w:val="00677752"/>
    <w:rsid w:val="00680FB8"/>
    <w:rsid w:val="00681375"/>
    <w:rsid w:val="006843F1"/>
    <w:rsid w:val="006867AB"/>
    <w:rsid w:val="0068733D"/>
    <w:rsid w:val="00687C56"/>
    <w:rsid w:val="00692B45"/>
    <w:rsid w:val="0069305A"/>
    <w:rsid w:val="006938FA"/>
    <w:rsid w:val="00693F9A"/>
    <w:rsid w:val="00694759"/>
    <w:rsid w:val="00694DCB"/>
    <w:rsid w:val="00696E24"/>
    <w:rsid w:val="006A0F54"/>
    <w:rsid w:val="006A1266"/>
    <w:rsid w:val="006A1BA5"/>
    <w:rsid w:val="006A39BA"/>
    <w:rsid w:val="006A4175"/>
    <w:rsid w:val="006A51E1"/>
    <w:rsid w:val="006A6D0E"/>
    <w:rsid w:val="006A6DE0"/>
    <w:rsid w:val="006B017B"/>
    <w:rsid w:val="006B2CC9"/>
    <w:rsid w:val="006B3793"/>
    <w:rsid w:val="006B73FE"/>
    <w:rsid w:val="006C2C3B"/>
    <w:rsid w:val="006C30E8"/>
    <w:rsid w:val="006C483F"/>
    <w:rsid w:val="006C4913"/>
    <w:rsid w:val="006C4E9B"/>
    <w:rsid w:val="006C7C1B"/>
    <w:rsid w:val="006D0097"/>
    <w:rsid w:val="006D1CAB"/>
    <w:rsid w:val="006D311D"/>
    <w:rsid w:val="006D549F"/>
    <w:rsid w:val="006D5CC3"/>
    <w:rsid w:val="006D70CB"/>
    <w:rsid w:val="006D7A99"/>
    <w:rsid w:val="006E0D3C"/>
    <w:rsid w:val="006E0ED5"/>
    <w:rsid w:val="006E182B"/>
    <w:rsid w:val="006E1A0A"/>
    <w:rsid w:val="006E2F0F"/>
    <w:rsid w:val="006E4713"/>
    <w:rsid w:val="006E6EA6"/>
    <w:rsid w:val="006F48F6"/>
    <w:rsid w:val="006F5543"/>
    <w:rsid w:val="006F5C8C"/>
    <w:rsid w:val="006F7F99"/>
    <w:rsid w:val="007007D3"/>
    <w:rsid w:val="0070094F"/>
    <w:rsid w:val="00704EF0"/>
    <w:rsid w:val="00705155"/>
    <w:rsid w:val="0070687F"/>
    <w:rsid w:val="007075A5"/>
    <w:rsid w:val="00712B87"/>
    <w:rsid w:val="00713FCB"/>
    <w:rsid w:val="007141B9"/>
    <w:rsid w:val="0071432C"/>
    <w:rsid w:val="007150D9"/>
    <w:rsid w:val="00715C34"/>
    <w:rsid w:val="00717AB3"/>
    <w:rsid w:val="00720E5E"/>
    <w:rsid w:val="00721066"/>
    <w:rsid w:val="007247BA"/>
    <w:rsid w:val="007274E5"/>
    <w:rsid w:val="00727CFC"/>
    <w:rsid w:val="00730A66"/>
    <w:rsid w:val="007325F4"/>
    <w:rsid w:val="0073471D"/>
    <w:rsid w:val="00734D74"/>
    <w:rsid w:val="00734E29"/>
    <w:rsid w:val="007415A2"/>
    <w:rsid w:val="00742C9B"/>
    <w:rsid w:val="00743DC5"/>
    <w:rsid w:val="00746EBE"/>
    <w:rsid w:val="00746F4B"/>
    <w:rsid w:val="00747151"/>
    <w:rsid w:val="00747355"/>
    <w:rsid w:val="00751B5D"/>
    <w:rsid w:val="00754ED0"/>
    <w:rsid w:val="00756F89"/>
    <w:rsid w:val="00757623"/>
    <w:rsid w:val="00757A22"/>
    <w:rsid w:val="0076257C"/>
    <w:rsid w:val="007672A2"/>
    <w:rsid w:val="007719D2"/>
    <w:rsid w:val="00771C43"/>
    <w:rsid w:val="00771D69"/>
    <w:rsid w:val="0077298A"/>
    <w:rsid w:val="00774E8A"/>
    <w:rsid w:val="00776096"/>
    <w:rsid w:val="0077613D"/>
    <w:rsid w:val="0078233E"/>
    <w:rsid w:val="007851D7"/>
    <w:rsid w:val="00790501"/>
    <w:rsid w:val="007A1299"/>
    <w:rsid w:val="007A2395"/>
    <w:rsid w:val="007A4602"/>
    <w:rsid w:val="007B03EC"/>
    <w:rsid w:val="007B1234"/>
    <w:rsid w:val="007B4927"/>
    <w:rsid w:val="007B4C50"/>
    <w:rsid w:val="007B53D9"/>
    <w:rsid w:val="007C03D9"/>
    <w:rsid w:val="007C0C39"/>
    <w:rsid w:val="007C0DDD"/>
    <w:rsid w:val="007C18EA"/>
    <w:rsid w:val="007C1FBC"/>
    <w:rsid w:val="007C419C"/>
    <w:rsid w:val="007C4A7B"/>
    <w:rsid w:val="007C51C8"/>
    <w:rsid w:val="007C5564"/>
    <w:rsid w:val="007C56C5"/>
    <w:rsid w:val="007C626B"/>
    <w:rsid w:val="007C71AE"/>
    <w:rsid w:val="007D4658"/>
    <w:rsid w:val="007D48CE"/>
    <w:rsid w:val="007D6F45"/>
    <w:rsid w:val="007D756B"/>
    <w:rsid w:val="007D7942"/>
    <w:rsid w:val="007D7D7F"/>
    <w:rsid w:val="007E1A13"/>
    <w:rsid w:val="007F1AE4"/>
    <w:rsid w:val="007F1BC9"/>
    <w:rsid w:val="007F3D94"/>
    <w:rsid w:val="007F6B30"/>
    <w:rsid w:val="00803AE0"/>
    <w:rsid w:val="00805498"/>
    <w:rsid w:val="00805D8B"/>
    <w:rsid w:val="008063A6"/>
    <w:rsid w:val="00807B3C"/>
    <w:rsid w:val="00812E88"/>
    <w:rsid w:val="008142A7"/>
    <w:rsid w:val="00814A30"/>
    <w:rsid w:val="00816508"/>
    <w:rsid w:val="008216A5"/>
    <w:rsid w:val="008221C4"/>
    <w:rsid w:val="0082317F"/>
    <w:rsid w:val="008248BB"/>
    <w:rsid w:val="00824C80"/>
    <w:rsid w:val="0082525F"/>
    <w:rsid w:val="008318A5"/>
    <w:rsid w:val="00835327"/>
    <w:rsid w:val="008374FB"/>
    <w:rsid w:val="00840DF0"/>
    <w:rsid w:val="008413AC"/>
    <w:rsid w:val="00846C2E"/>
    <w:rsid w:val="00847E3A"/>
    <w:rsid w:val="00852EFB"/>
    <w:rsid w:val="00855398"/>
    <w:rsid w:val="0085666E"/>
    <w:rsid w:val="00860ADA"/>
    <w:rsid w:val="00861A3F"/>
    <w:rsid w:val="00863ADB"/>
    <w:rsid w:val="008649E3"/>
    <w:rsid w:val="00864D62"/>
    <w:rsid w:val="00864F60"/>
    <w:rsid w:val="00865EB5"/>
    <w:rsid w:val="008759EE"/>
    <w:rsid w:val="00875BAF"/>
    <w:rsid w:val="00875CB1"/>
    <w:rsid w:val="008801A5"/>
    <w:rsid w:val="00881319"/>
    <w:rsid w:val="00886431"/>
    <w:rsid w:val="00894C0D"/>
    <w:rsid w:val="0089504B"/>
    <w:rsid w:val="0089569C"/>
    <w:rsid w:val="00895AE9"/>
    <w:rsid w:val="00895B8D"/>
    <w:rsid w:val="0089647E"/>
    <w:rsid w:val="00897AA9"/>
    <w:rsid w:val="00897CBE"/>
    <w:rsid w:val="008A0530"/>
    <w:rsid w:val="008A245E"/>
    <w:rsid w:val="008A2D8C"/>
    <w:rsid w:val="008A42BB"/>
    <w:rsid w:val="008A4A8D"/>
    <w:rsid w:val="008A5BE9"/>
    <w:rsid w:val="008A6E7B"/>
    <w:rsid w:val="008A7219"/>
    <w:rsid w:val="008B11CC"/>
    <w:rsid w:val="008B1D6F"/>
    <w:rsid w:val="008B38B3"/>
    <w:rsid w:val="008B4F0D"/>
    <w:rsid w:val="008B55CF"/>
    <w:rsid w:val="008B741C"/>
    <w:rsid w:val="008B7954"/>
    <w:rsid w:val="008C040A"/>
    <w:rsid w:val="008C1038"/>
    <w:rsid w:val="008C2696"/>
    <w:rsid w:val="008C2B3B"/>
    <w:rsid w:val="008C4AEF"/>
    <w:rsid w:val="008C50D1"/>
    <w:rsid w:val="008C790F"/>
    <w:rsid w:val="008D01FA"/>
    <w:rsid w:val="008D07C5"/>
    <w:rsid w:val="008D12EE"/>
    <w:rsid w:val="008D1C85"/>
    <w:rsid w:val="008D217E"/>
    <w:rsid w:val="008D328B"/>
    <w:rsid w:val="008D3365"/>
    <w:rsid w:val="008D38DC"/>
    <w:rsid w:val="008D4BE2"/>
    <w:rsid w:val="008D5FCC"/>
    <w:rsid w:val="008D616C"/>
    <w:rsid w:val="008E1A6B"/>
    <w:rsid w:val="008E2015"/>
    <w:rsid w:val="008E530C"/>
    <w:rsid w:val="008E563B"/>
    <w:rsid w:val="008E67A9"/>
    <w:rsid w:val="008E6E14"/>
    <w:rsid w:val="008F0762"/>
    <w:rsid w:val="008F168F"/>
    <w:rsid w:val="008F278C"/>
    <w:rsid w:val="008F6516"/>
    <w:rsid w:val="008F6801"/>
    <w:rsid w:val="00900EE3"/>
    <w:rsid w:val="00905044"/>
    <w:rsid w:val="00906188"/>
    <w:rsid w:val="0090743C"/>
    <w:rsid w:val="009107C5"/>
    <w:rsid w:val="00912B81"/>
    <w:rsid w:val="009139D9"/>
    <w:rsid w:val="00913A2B"/>
    <w:rsid w:val="00917AE1"/>
    <w:rsid w:val="00921211"/>
    <w:rsid w:val="0092164A"/>
    <w:rsid w:val="00921FB0"/>
    <w:rsid w:val="00925624"/>
    <w:rsid w:val="00925BB0"/>
    <w:rsid w:val="00925FF4"/>
    <w:rsid w:val="009269E1"/>
    <w:rsid w:val="00927751"/>
    <w:rsid w:val="009319D8"/>
    <w:rsid w:val="00932F7B"/>
    <w:rsid w:val="00933185"/>
    <w:rsid w:val="009331BF"/>
    <w:rsid w:val="00933409"/>
    <w:rsid w:val="00933E16"/>
    <w:rsid w:val="009348A7"/>
    <w:rsid w:val="00935F6A"/>
    <w:rsid w:val="00936524"/>
    <w:rsid w:val="009403DF"/>
    <w:rsid w:val="00941308"/>
    <w:rsid w:val="00942016"/>
    <w:rsid w:val="00943010"/>
    <w:rsid w:val="00943A2E"/>
    <w:rsid w:val="009442D1"/>
    <w:rsid w:val="00945613"/>
    <w:rsid w:val="009465DC"/>
    <w:rsid w:val="009505EE"/>
    <w:rsid w:val="0095148D"/>
    <w:rsid w:val="00951C2A"/>
    <w:rsid w:val="00952840"/>
    <w:rsid w:val="009532B3"/>
    <w:rsid w:val="00954B71"/>
    <w:rsid w:val="009563A0"/>
    <w:rsid w:val="00961345"/>
    <w:rsid w:val="00962115"/>
    <w:rsid w:val="00962E1C"/>
    <w:rsid w:val="009630D1"/>
    <w:rsid w:val="00964E4B"/>
    <w:rsid w:val="00967809"/>
    <w:rsid w:val="00967A0D"/>
    <w:rsid w:val="0097040F"/>
    <w:rsid w:val="00972782"/>
    <w:rsid w:val="00972784"/>
    <w:rsid w:val="009729B2"/>
    <w:rsid w:val="00973361"/>
    <w:rsid w:val="00974E4E"/>
    <w:rsid w:val="00975484"/>
    <w:rsid w:val="00976EFB"/>
    <w:rsid w:val="009773DD"/>
    <w:rsid w:val="00977465"/>
    <w:rsid w:val="00980B49"/>
    <w:rsid w:val="00980EE7"/>
    <w:rsid w:val="00981AD3"/>
    <w:rsid w:val="00981E3E"/>
    <w:rsid w:val="0098664A"/>
    <w:rsid w:val="00987C1D"/>
    <w:rsid w:val="00990D94"/>
    <w:rsid w:val="00990EB0"/>
    <w:rsid w:val="00993ECF"/>
    <w:rsid w:val="009976D4"/>
    <w:rsid w:val="00997828"/>
    <w:rsid w:val="00997D9B"/>
    <w:rsid w:val="00997FF4"/>
    <w:rsid w:val="009A0923"/>
    <w:rsid w:val="009A21A4"/>
    <w:rsid w:val="009A3EE4"/>
    <w:rsid w:val="009A4303"/>
    <w:rsid w:val="009B04F3"/>
    <w:rsid w:val="009B195A"/>
    <w:rsid w:val="009B42AC"/>
    <w:rsid w:val="009B4D0A"/>
    <w:rsid w:val="009B51B5"/>
    <w:rsid w:val="009B6378"/>
    <w:rsid w:val="009B774B"/>
    <w:rsid w:val="009C05F3"/>
    <w:rsid w:val="009C1471"/>
    <w:rsid w:val="009C1478"/>
    <w:rsid w:val="009C288C"/>
    <w:rsid w:val="009C3E73"/>
    <w:rsid w:val="009C6D01"/>
    <w:rsid w:val="009C7362"/>
    <w:rsid w:val="009C7462"/>
    <w:rsid w:val="009D1B8B"/>
    <w:rsid w:val="009D2250"/>
    <w:rsid w:val="009D2F3B"/>
    <w:rsid w:val="009D36FA"/>
    <w:rsid w:val="009D533C"/>
    <w:rsid w:val="009E07D4"/>
    <w:rsid w:val="009E1186"/>
    <w:rsid w:val="009E12EB"/>
    <w:rsid w:val="009E1785"/>
    <w:rsid w:val="009E22E9"/>
    <w:rsid w:val="009E6F21"/>
    <w:rsid w:val="009E73F9"/>
    <w:rsid w:val="009F04B9"/>
    <w:rsid w:val="009F0C65"/>
    <w:rsid w:val="009F1D0A"/>
    <w:rsid w:val="009F63ED"/>
    <w:rsid w:val="009F7BE0"/>
    <w:rsid w:val="00A01787"/>
    <w:rsid w:val="00A03E94"/>
    <w:rsid w:val="00A06808"/>
    <w:rsid w:val="00A07745"/>
    <w:rsid w:val="00A10490"/>
    <w:rsid w:val="00A11093"/>
    <w:rsid w:val="00A111F0"/>
    <w:rsid w:val="00A11EBD"/>
    <w:rsid w:val="00A120AA"/>
    <w:rsid w:val="00A128F0"/>
    <w:rsid w:val="00A12A91"/>
    <w:rsid w:val="00A12E5A"/>
    <w:rsid w:val="00A13842"/>
    <w:rsid w:val="00A1554E"/>
    <w:rsid w:val="00A155FE"/>
    <w:rsid w:val="00A219B4"/>
    <w:rsid w:val="00A2260A"/>
    <w:rsid w:val="00A23BA7"/>
    <w:rsid w:val="00A2469B"/>
    <w:rsid w:val="00A350E5"/>
    <w:rsid w:val="00A3515C"/>
    <w:rsid w:val="00A366FB"/>
    <w:rsid w:val="00A37B46"/>
    <w:rsid w:val="00A42BC4"/>
    <w:rsid w:val="00A46C85"/>
    <w:rsid w:val="00A47BB1"/>
    <w:rsid w:val="00A5023C"/>
    <w:rsid w:val="00A50B25"/>
    <w:rsid w:val="00A50EFB"/>
    <w:rsid w:val="00A526BD"/>
    <w:rsid w:val="00A53332"/>
    <w:rsid w:val="00A54061"/>
    <w:rsid w:val="00A542AB"/>
    <w:rsid w:val="00A569ED"/>
    <w:rsid w:val="00A56A19"/>
    <w:rsid w:val="00A57D71"/>
    <w:rsid w:val="00A57EDA"/>
    <w:rsid w:val="00A62E32"/>
    <w:rsid w:val="00A64AE0"/>
    <w:rsid w:val="00A64F86"/>
    <w:rsid w:val="00A6586A"/>
    <w:rsid w:val="00A67089"/>
    <w:rsid w:val="00A677EB"/>
    <w:rsid w:val="00A70315"/>
    <w:rsid w:val="00A753E3"/>
    <w:rsid w:val="00A763FE"/>
    <w:rsid w:val="00A76B36"/>
    <w:rsid w:val="00A76FD3"/>
    <w:rsid w:val="00A82875"/>
    <w:rsid w:val="00A8484D"/>
    <w:rsid w:val="00A84F7C"/>
    <w:rsid w:val="00A871C9"/>
    <w:rsid w:val="00A902CC"/>
    <w:rsid w:val="00A9061C"/>
    <w:rsid w:val="00A90CC7"/>
    <w:rsid w:val="00A91906"/>
    <w:rsid w:val="00A91CFF"/>
    <w:rsid w:val="00A93DA6"/>
    <w:rsid w:val="00A94447"/>
    <w:rsid w:val="00A946A8"/>
    <w:rsid w:val="00A97362"/>
    <w:rsid w:val="00AA108D"/>
    <w:rsid w:val="00AA2148"/>
    <w:rsid w:val="00AA278C"/>
    <w:rsid w:val="00AA3D36"/>
    <w:rsid w:val="00AA7A84"/>
    <w:rsid w:val="00AB0073"/>
    <w:rsid w:val="00AB1039"/>
    <w:rsid w:val="00AB185B"/>
    <w:rsid w:val="00AB2101"/>
    <w:rsid w:val="00AB3744"/>
    <w:rsid w:val="00AB412E"/>
    <w:rsid w:val="00AB4865"/>
    <w:rsid w:val="00AB4D59"/>
    <w:rsid w:val="00AB4E13"/>
    <w:rsid w:val="00AB4F6B"/>
    <w:rsid w:val="00AB7139"/>
    <w:rsid w:val="00AC13C3"/>
    <w:rsid w:val="00AC402B"/>
    <w:rsid w:val="00AC59F0"/>
    <w:rsid w:val="00AC7360"/>
    <w:rsid w:val="00AC766F"/>
    <w:rsid w:val="00AD299B"/>
    <w:rsid w:val="00AD513A"/>
    <w:rsid w:val="00AE08E6"/>
    <w:rsid w:val="00AE2813"/>
    <w:rsid w:val="00AE451A"/>
    <w:rsid w:val="00AE46C0"/>
    <w:rsid w:val="00AE4D14"/>
    <w:rsid w:val="00AE5F48"/>
    <w:rsid w:val="00AF0C6A"/>
    <w:rsid w:val="00AF344E"/>
    <w:rsid w:val="00AF38EB"/>
    <w:rsid w:val="00AF402E"/>
    <w:rsid w:val="00AF75F9"/>
    <w:rsid w:val="00B0104F"/>
    <w:rsid w:val="00B02B7D"/>
    <w:rsid w:val="00B043F2"/>
    <w:rsid w:val="00B07269"/>
    <w:rsid w:val="00B07A09"/>
    <w:rsid w:val="00B07A5F"/>
    <w:rsid w:val="00B1128E"/>
    <w:rsid w:val="00B12566"/>
    <w:rsid w:val="00B140FE"/>
    <w:rsid w:val="00B15181"/>
    <w:rsid w:val="00B17A8D"/>
    <w:rsid w:val="00B20DDE"/>
    <w:rsid w:val="00B21AC5"/>
    <w:rsid w:val="00B2292B"/>
    <w:rsid w:val="00B22C34"/>
    <w:rsid w:val="00B23B81"/>
    <w:rsid w:val="00B25A80"/>
    <w:rsid w:val="00B33157"/>
    <w:rsid w:val="00B36FF9"/>
    <w:rsid w:val="00B40040"/>
    <w:rsid w:val="00B421EE"/>
    <w:rsid w:val="00B4263F"/>
    <w:rsid w:val="00B46739"/>
    <w:rsid w:val="00B5013F"/>
    <w:rsid w:val="00B50A48"/>
    <w:rsid w:val="00B5145B"/>
    <w:rsid w:val="00B51C6E"/>
    <w:rsid w:val="00B54E43"/>
    <w:rsid w:val="00B56E33"/>
    <w:rsid w:val="00B57CDC"/>
    <w:rsid w:val="00B618E0"/>
    <w:rsid w:val="00B62D3B"/>
    <w:rsid w:val="00B6307A"/>
    <w:rsid w:val="00B6564A"/>
    <w:rsid w:val="00B663EE"/>
    <w:rsid w:val="00B6641A"/>
    <w:rsid w:val="00B66BE5"/>
    <w:rsid w:val="00B6782B"/>
    <w:rsid w:val="00B718AD"/>
    <w:rsid w:val="00B72980"/>
    <w:rsid w:val="00B74DBF"/>
    <w:rsid w:val="00B75A0B"/>
    <w:rsid w:val="00B778BD"/>
    <w:rsid w:val="00B805A6"/>
    <w:rsid w:val="00B81CE0"/>
    <w:rsid w:val="00B81E03"/>
    <w:rsid w:val="00B8445B"/>
    <w:rsid w:val="00B85D90"/>
    <w:rsid w:val="00B862D2"/>
    <w:rsid w:val="00B8797D"/>
    <w:rsid w:val="00B91F53"/>
    <w:rsid w:val="00B92891"/>
    <w:rsid w:val="00B92FDC"/>
    <w:rsid w:val="00B938EC"/>
    <w:rsid w:val="00B9631C"/>
    <w:rsid w:val="00B97F34"/>
    <w:rsid w:val="00BA1B7C"/>
    <w:rsid w:val="00BA4477"/>
    <w:rsid w:val="00BA615D"/>
    <w:rsid w:val="00BB08AA"/>
    <w:rsid w:val="00BB15D6"/>
    <w:rsid w:val="00BB2CCD"/>
    <w:rsid w:val="00BB7835"/>
    <w:rsid w:val="00BC039B"/>
    <w:rsid w:val="00BD064A"/>
    <w:rsid w:val="00BD07F2"/>
    <w:rsid w:val="00BD156C"/>
    <w:rsid w:val="00BD30F3"/>
    <w:rsid w:val="00BD38AF"/>
    <w:rsid w:val="00BD5696"/>
    <w:rsid w:val="00BD5D93"/>
    <w:rsid w:val="00BE08C7"/>
    <w:rsid w:val="00BE1133"/>
    <w:rsid w:val="00BE1B0D"/>
    <w:rsid w:val="00BE2858"/>
    <w:rsid w:val="00BE2F1B"/>
    <w:rsid w:val="00BE3EB0"/>
    <w:rsid w:val="00BE5765"/>
    <w:rsid w:val="00BE68AC"/>
    <w:rsid w:val="00BE72D4"/>
    <w:rsid w:val="00BE7B58"/>
    <w:rsid w:val="00BF067A"/>
    <w:rsid w:val="00BF4C6B"/>
    <w:rsid w:val="00BF5CC1"/>
    <w:rsid w:val="00BF6C63"/>
    <w:rsid w:val="00C01436"/>
    <w:rsid w:val="00C01C56"/>
    <w:rsid w:val="00C0477E"/>
    <w:rsid w:val="00C07AC5"/>
    <w:rsid w:val="00C1367C"/>
    <w:rsid w:val="00C14C9A"/>
    <w:rsid w:val="00C15509"/>
    <w:rsid w:val="00C165AC"/>
    <w:rsid w:val="00C16E5D"/>
    <w:rsid w:val="00C2257B"/>
    <w:rsid w:val="00C251FB"/>
    <w:rsid w:val="00C25FEE"/>
    <w:rsid w:val="00C2639D"/>
    <w:rsid w:val="00C304CD"/>
    <w:rsid w:val="00C30984"/>
    <w:rsid w:val="00C326CB"/>
    <w:rsid w:val="00C330D7"/>
    <w:rsid w:val="00C35184"/>
    <w:rsid w:val="00C35357"/>
    <w:rsid w:val="00C35B94"/>
    <w:rsid w:val="00C3644B"/>
    <w:rsid w:val="00C4209E"/>
    <w:rsid w:val="00C50235"/>
    <w:rsid w:val="00C50680"/>
    <w:rsid w:val="00C509D6"/>
    <w:rsid w:val="00C53009"/>
    <w:rsid w:val="00C5494A"/>
    <w:rsid w:val="00C550AA"/>
    <w:rsid w:val="00C550F6"/>
    <w:rsid w:val="00C563D8"/>
    <w:rsid w:val="00C57948"/>
    <w:rsid w:val="00C6151E"/>
    <w:rsid w:val="00C62620"/>
    <w:rsid w:val="00C6795F"/>
    <w:rsid w:val="00C703F9"/>
    <w:rsid w:val="00C7267E"/>
    <w:rsid w:val="00C72C7A"/>
    <w:rsid w:val="00C738D7"/>
    <w:rsid w:val="00C73D57"/>
    <w:rsid w:val="00C7432E"/>
    <w:rsid w:val="00C74F1C"/>
    <w:rsid w:val="00C75006"/>
    <w:rsid w:val="00C7518B"/>
    <w:rsid w:val="00C80A6D"/>
    <w:rsid w:val="00C8169B"/>
    <w:rsid w:val="00C81986"/>
    <w:rsid w:val="00C81C3E"/>
    <w:rsid w:val="00C82E6A"/>
    <w:rsid w:val="00C8360B"/>
    <w:rsid w:val="00C83FF7"/>
    <w:rsid w:val="00C850CE"/>
    <w:rsid w:val="00C87087"/>
    <w:rsid w:val="00C93074"/>
    <w:rsid w:val="00C93B61"/>
    <w:rsid w:val="00C93B8A"/>
    <w:rsid w:val="00C9589D"/>
    <w:rsid w:val="00C96868"/>
    <w:rsid w:val="00C96C35"/>
    <w:rsid w:val="00C96C8B"/>
    <w:rsid w:val="00CA1E2B"/>
    <w:rsid w:val="00CA2F0D"/>
    <w:rsid w:val="00CA3035"/>
    <w:rsid w:val="00CA3B05"/>
    <w:rsid w:val="00CA5078"/>
    <w:rsid w:val="00CA50D8"/>
    <w:rsid w:val="00CA57F5"/>
    <w:rsid w:val="00CA7133"/>
    <w:rsid w:val="00CA7495"/>
    <w:rsid w:val="00CB0FAC"/>
    <w:rsid w:val="00CB374B"/>
    <w:rsid w:val="00CB3EF9"/>
    <w:rsid w:val="00CB5058"/>
    <w:rsid w:val="00CB65C7"/>
    <w:rsid w:val="00CC5D3B"/>
    <w:rsid w:val="00CD09F7"/>
    <w:rsid w:val="00CD15FD"/>
    <w:rsid w:val="00CD28A2"/>
    <w:rsid w:val="00CD3CA8"/>
    <w:rsid w:val="00CD3D10"/>
    <w:rsid w:val="00CD43E2"/>
    <w:rsid w:val="00CD5281"/>
    <w:rsid w:val="00CE0CB8"/>
    <w:rsid w:val="00CE15A5"/>
    <w:rsid w:val="00CE217D"/>
    <w:rsid w:val="00CE31AD"/>
    <w:rsid w:val="00CE32AC"/>
    <w:rsid w:val="00CE4ACB"/>
    <w:rsid w:val="00CE5E9B"/>
    <w:rsid w:val="00CF034E"/>
    <w:rsid w:val="00CF5B71"/>
    <w:rsid w:val="00D00B4D"/>
    <w:rsid w:val="00D00D48"/>
    <w:rsid w:val="00D03BFB"/>
    <w:rsid w:val="00D03E90"/>
    <w:rsid w:val="00D0422C"/>
    <w:rsid w:val="00D12714"/>
    <w:rsid w:val="00D14E08"/>
    <w:rsid w:val="00D16CC2"/>
    <w:rsid w:val="00D16D59"/>
    <w:rsid w:val="00D2068E"/>
    <w:rsid w:val="00D20BEE"/>
    <w:rsid w:val="00D2348B"/>
    <w:rsid w:val="00D23E47"/>
    <w:rsid w:val="00D24ADD"/>
    <w:rsid w:val="00D24D9C"/>
    <w:rsid w:val="00D277F5"/>
    <w:rsid w:val="00D27F1E"/>
    <w:rsid w:val="00D31127"/>
    <w:rsid w:val="00D31268"/>
    <w:rsid w:val="00D33611"/>
    <w:rsid w:val="00D34088"/>
    <w:rsid w:val="00D36A15"/>
    <w:rsid w:val="00D42DBF"/>
    <w:rsid w:val="00D43186"/>
    <w:rsid w:val="00D454E2"/>
    <w:rsid w:val="00D50999"/>
    <w:rsid w:val="00D50D91"/>
    <w:rsid w:val="00D5112E"/>
    <w:rsid w:val="00D51938"/>
    <w:rsid w:val="00D51EFF"/>
    <w:rsid w:val="00D5345F"/>
    <w:rsid w:val="00D53C32"/>
    <w:rsid w:val="00D54311"/>
    <w:rsid w:val="00D57BCB"/>
    <w:rsid w:val="00D6053E"/>
    <w:rsid w:val="00D627FF"/>
    <w:rsid w:val="00D62E0B"/>
    <w:rsid w:val="00D63659"/>
    <w:rsid w:val="00D66E5B"/>
    <w:rsid w:val="00D6792C"/>
    <w:rsid w:val="00D7049A"/>
    <w:rsid w:val="00D70E87"/>
    <w:rsid w:val="00D72194"/>
    <w:rsid w:val="00D74F68"/>
    <w:rsid w:val="00D75427"/>
    <w:rsid w:val="00D75931"/>
    <w:rsid w:val="00D8069F"/>
    <w:rsid w:val="00D81A8A"/>
    <w:rsid w:val="00D829C6"/>
    <w:rsid w:val="00D862C7"/>
    <w:rsid w:val="00D86551"/>
    <w:rsid w:val="00D86904"/>
    <w:rsid w:val="00D86AE0"/>
    <w:rsid w:val="00D87670"/>
    <w:rsid w:val="00D9150D"/>
    <w:rsid w:val="00D93159"/>
    <w:rsid w:val="00D93517"/>
    <w:rsid w:val="00D93C9A"/>
    <w:rsid w:val="00D9567E"/>
    <w:rsid w:val="00D968F5"/>
    <w:rsid w:val="00D970CF"/>
    <w:rsid w:val="00DA347B"/>
    <w:rsid w:val="00DA4CD7"/>
    <w:rsid w:val="00DA593F"/>
    <w:rsid w:val="00DA624A"/>
    <w:rsid w:val="00DA792A"/>
    <w:rsid w:val="00DA7C97"/>
    <w:rsid w:val="00DB0819"/>
    <w:rsid w:val="00DB1552"/>
    <w:rsid w:val="00DB30D4"/>
    <w:rsid w:val="00DB3951"/>
    <w:rsid w:val="00DB553D"/>
    <w:rsid w:val="00DB6476"/>
    <w:rsid w:val="00DC12A4"/>
    <w:rsid w:val="00DC3047"/>
    <w:rsid w:val="00DC322E"/>
    <w:rsid w:val="00DD04C9"/>
    <w:rsid w:val="00DD130C"/>
    <w:rsid w:val="00DD443B"/>
    <w:rsid w:val="00DD473D"/>
    <w:rsid w:val="00DD52F0"/>
    <w:rsid w:val="00DD768F"/>
    <w:rsid w:val="00DE16A7"/>
    <w:rsid w:val="00DE35B6"/>
    <w:rsid w:val="00DE42C3"/>
    <w:rsid w:val="00DE4E17"/>
    <w:rsid w:val="00DE6A0C"/>
    <w:rsid w:val="00DE7AB8"/>
    <w:rsid w:val="00DF1121"/>
    <w:rsid w:val="00DF23DA"/>
    <w:rsid w:val="00DF3B24"/>
    <w:rsid w:val="00DF4521"/>
    <w:rsid w:val="00DF5736"/>
    <w:rsid w:val="00E003AD"/>
    <w:rsid w:val="00E019AB"/>
    <w:rsid w:val="00E02753"/>
    <w:rsid w:val="00E058F3"/>
    <w:rsid w:val="00E072E3"/>
    <w:rsid w:val="00E072F6"/>
    <w:rsid w:val="00E077EC"/>
    <w:rsid w:val="00E104A5"/>
    <w:rsid w:val="00E11F03"/>
    <w:rsid w:val="00E122F7"/>
    <w:rsid w:val="00E123A5"/>
    <w:rsid w:val="00E13164"/>
    <w:rsid w:val="00E13DF7"/>
    <w:rsid w:val="00E14D09"/>
    <w:rsid w:val="00E15784"/>
    <w:rsid w:val="00E15E76"/>
    <w:rsid w:val="00E165FB"/>
    <w:rsid w:val="00E22A09"/>
    <w:rsid w:val="00E22BD1"/>
    <w:rsid w:val="00E232E8"/>
    <w:rsid w:val="00E24A7F"/>
    <w:rsid w:val="00E25416"/>
    <w:rsid w:val="00E305F1"/>
    <w:rsid w:val="00E30929"/>
    <w:rsid w:val="00E351DF"/>
    <w:rsid w:val="00E36FBE"/>
    <w:rsid w:val="00E440A7"/>
    <w:rsid w:val="00E45069"/>
    <w:rsid w:val="00E45379"/>
    <w:rsid w:val="00E45FB0"/>
    <w:rsid w:val="00E53B1C"/>
    <w:rsid w:val="00E53D9D"/>
    <w:rsid w:val="00E54B5C"/>
    <w:rsid w:val="00E56986"/>
    <w:rsid w:val="00E56AF9"/>
    <w:rsid w:val="00E56F40"/>
    <w:rsid w:val="00E570C5"/>
    <w:rsid w:val="00E60AB5"/>
    <w:rsid w:val="00E61019"/>
    <w:rsid w:val="00E62533"/>
    <w:rsid w:val="00E63F3E"/>
    <w:rsid w:val="00E64C8C"/>
    <w:rsid w:val="00E65D3D"/>
    <w:rsid w:val="00E661E1"/>
    <w:rsid w:val="00E70605"/>
    <w:rsid w:val="00E70D4C"/>
    <w:rsid w:val="00E71899"/>
    <w:rsid w:val="00E7354E"/>
    <w:rsid w:val="00E73D92"/>
    <w:rsid w:val="00E74748"/>
    <w:rsid w:val="00E751F0"/>
    <w:rsid w:val="00E7596F"/>
    <w:rsid w:val="00E75E56"/>
    <w:rsid w:val="00E7676E"/>
    <w:rsid w:val="00E775D7"/>
    <w:rsid w:val="00E7765E"/>
    <w:rsid w:val="00E8099C"/>
    <w:rsid w:val="00E81155"/>
    <w:rsid w:val="00E830C6"/>
    <w:rsid w:val="00E83D0F"/>
    <w:rsid w:val="00E848CD"/>
    <w:rsid w:val="00E8626C"/>
    <w:rsid w:val="00E928D1"/>
    <w:rsid w:val="00E93366"/>
    <w:rsid w:val="00E96851"/>
    <w:rsid w:val="00E979F9"/>
    <w:rsid w:val="00E97BBA"/>
    <w:rsid w:val="00EA3AE2"/>
    <w:rsid w:val="00EA3CE4"/>
    <w:rsid w:val="00EA48A5"/>
    <w:rsid w:val="00EA5444"/>
    <w:rsid w:val="00EA5AB5"/>
    <w:rsid w:val="00EA5B63"/>
    <w:rsid w:val="00EA61A5"/>
    <w:rsid w:val="00EA71F0"/>
    <w:rsid w:val="00EB391F"/>
    <w:rsid w:val="00EB3FE8"/>
    <w:rsid w:val="00EB564B"/>
    <w:rsid w:val="00EB69D6"/>
    <w:rsid w:val="00EC098D"/>
    <w:rsid w:val="00EC12E4"/>
    <w:rsid w:val="00EC15CE"/>
    <w:rsid w:val="00EC253F"/>
    <w:rsid w:val="00EC2669"/>
    <w:rsid w:val="00EC4D34"/>
    <w:rsid w:val="00EC5972"/>
    <w:rsid w:val="00EC6F50"/>
    <w:rsid w:val="00EC7CB9"/>
    <w:rsid w:val="00ED294E"/>
    <w:rsid w:val="00ED33D2"/>
    <w:rsid w:val="00ED4173"/>
    <w:rsid w:val="00ED4AD4"/>
    <w:rsid w:val="00ED5507"/>
    <w:rsid w:val="00ED5FDD"/>
    <w:rsid w:val="00ED64FC"/>
    <w:rsid w:val="00ED72E8"/>
    <w:rsid w:val="00ED737C"/>
    <w:rsid w:val="00EE0A4D"/>
    <w:rsid w:val="00EE0C0E"/>
    <w:rsid w:val="00EE2322"/>
    <w:rsid w:val="00EE27F3"/>
    <w:rsid w:val="00EE3A36"/>
    <w:rsid w:val="00EE440F"/>
    <w:rsid w:val="00EE5296"/>
    <w:rsid w:val="00EE5514"/>
    <w:rsid w:val="00EE5D8A"/>
    <w:rsid w:val="00EF2FA6"/>
    <w:rsid w:val="00EF30C7"/>
    <w:rsid w:val="00EF3D83"/>
    <w:rsid w:val="00EF3EAA"/>
    <w:rsid w:val="00F018B1"/>
    <w:rsid w:val="00F01A7D"/>
    <w:rsid w:val="00F0510B"/>
    <w:rsid w:val="00F0685E"/>
    <w:rsid w:val="00F13E45"/>
    <w:rsid w:val="00F156E9"/>
    <w:rsid w:val="00F20242"/>
    <w:rsid w:val="00F24F12"/>
    <w:rsid w:val="00F259C9"/>
    <w:rsid w:val="00F25ED6"/>
    <w:rsid w:val="00F26906"/>
    <w:rsid w:val="00F27474"/>
    <w:rsid w:val="00F27B23"/>
    <w:rsid w:val="00F27F49"/>
    <w:rsid w:val="00F329C4"/>
    <w:rsid w:val="00F32A12"/>
    <w:rsid w:val="00F32F7E"/>
    <w:rsid w:val="00F34733"/>
    <w:rsid w:val="00F349A0"/>
    <w:rsid w:val="00F349AC"/>
    <w:rsid w:val="00F43558"/>
    <w:rsid w:val="00F43EED"/>
    <w:rsid w:val="00F4508C"/>
    <w:rsid w:val="00F46958"/>
    <w:rsid w:val="00F529CE"/>
    <w:rsid w:val="00F53763"/>
    <w:rsid w:val="00F537A0"/>
    <w:rsid w:val="00F5428F"/>
    <w:rsid w:val="00F61A2F"/>
    <w:rsid w:val="00F67576"/>
    <w:rsid w:val="00F711B7"/>
    <w:rsid w:val="00F71AE5"/>
    <w:rsid w:val="00F74117"/>
    <w:rsid w:val="00F74B31"/>
    <w:rsid w:val="00F77A77"/>
    <w:rsid w:val="00F80C35"/>
    <w:rsid w:val="00F81C19"/>
    <w:rsid w:val="00F82D7C"/>
    <w:rsid w:val="00F82E13"/>
    <w:rsid w:val="00F84308"/>
    <w:rsid w:val="00F843B4"/>
    <w:rsid w:val="00F84939"/>
    <w:rsid w:val="00F85CED"/>
    <w:rsid w:val="00F862BD"/>
    <w:rsid w:val="00F9053C"/>
    <w:rsid w:val="00F93314"/>
    <w:rsid w:val="00F96B0D"/>
    <w:rsid w:val="00F97753"/>
    <w:rsid w:val="00FA10D7"/>
    <w:rsid w:val="00FA1A81"/>
    <w:rsid w:val="00FA3F15"/>
    <w:rsid w:val="00FA43F2"/>
    <w:rsid w:val="00FA4BF7"/>
    <w:rsid w:val="00FA6260"/>
    <w:rsid w:val="00FB0BE0"/>
    <w:rsid w:val="00FB0D9C"/>
    <w:rsid w:val="00FB4E2E"/>
    <w:rsid w:val="00FB5997"/>
    <w:rsid w:val="00FB7ED5"/>
    <w:rsid w:val="00FC1027"/>
    <w:rsid w:val="00FC1C84"/>
    <w:rsid w:val="00FC1D3D"/>
    <w:rsid w:val="00FC265F"/>
    <w:rsid w:val="00FC6722"/>
    <w:rsid w:val="00FD0CD9"/>
    <w:rsid w:val="00FD0D5B"/>
    <w:rsid w:val="00FD12E8"/>
    <w:rsid w:val="00FD4134"/>
    <w:rsid w:val="00FD5C3E"/>
    <w:rsid w:val="00FE00AB"/>
    <w:rsid w:val="00FE35CB"/>
    <w:rsid w:val="00FE451A"/>
    <w:rsid w:val="00FE4709"/>
    <w:rsid w:val="00FE50C3"/>
    <w:rsid w:val="00FF0B1E"/>
    <w:rsid w:val="00FF12C0"/>
    <w:rsid w:val="00FF338B"/>
    <w:rsid w:val="00FF430C"/>
    <w:rsid w:val="00FF4A50"/>
    <w:rsid w:val="00FF6A8C"/>
    <w:rsid w:val="00FF6EDF"/>
    <w:rsid w:val="0A280413"/>
    <w:rsid w:val="1222E019"/>
    <w:rsid w:val="18AFD7BC"/>
    <w:rsid w:val="232FA147"/>
    <w:rsid w:val="50DCED02"/>
    <w:rsid w:val="602DE72E"/>
    <w:rsid w:val="6BEC1043"/>
    <w:rsid w:val="6F26C128"/>
    <w:rsid w:val="7058B438"/>
    <w:rsid w:val="7B44FD32"/>
  </w:rsids>
  <m:mathPr>
    <m:mathFont m:val="Cambria Math"/>
    <m:brkBin m:val="before"/>
    <m:brkBinSub m:val="--"/>
    <m:smallFrac m:val="0"/>
    <m:dispDef/>
    <m:lMargin m:val="0"/>
    <m:rMargin m:val="0"/>
    <m:defJc m:val="centerGroup"/>
    <m:wrapIndent m:val="1440"/>
    <m:intLim m:val="subSup"/>
    <m:naryLim m:val="undOvr"/>
  </m:mathPr>
  <w:themeFontLang w:val="en-GB"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15E82A3"/>
  <w15:docId w15:val="{E37E6C7A-7CED-4C9E-9B67-42888153DBB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lang w:val="en-GB" w:eastAsia="en-GB" w:bidi="ar-SA"/>
      </w:rPr>
    </w:rPrDefault>
    <w:pPrDefault>
      <w:pPr>
        <w:spacing w:after="120" w:line="264" w:lineRule="auto"/>
      </w:pPr>
    </w:pPrDefault>
  </w:docDefaults>
  <w:latentStyles w:defLockedState="0" w:defUIPriority="0" w:defSemiHidden="0" w:defUnhideWhenUsed="0" w:defQFormat="0" w:count="376">
    <w:lsdException w:name="Normal"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iPriority="99"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B2292B"/>
  </w:style>
  <w:style w:type="paragraph" w:styleId="Heading1">
    <w:name w:val="heading 1"/>
    <w:basedOn w:val="Normal"/>
    <w:next w:val="Normal"/>
    <w:link w:val="Heading1Char"/>
    <w:uiPriority w:val="9"/>
    <w:qFormat/>
    <w:rsid w:val="00B2292B"/>
    <w:pPr>
      <w:keepNext/>
      <w:keepLines/>
      <w:spacing w:before="320" w:after="0" w:line="240" w:lineRule="auto"/>
      <w:outlineLvl w:val="0"/>
    </w:pPr>
    <w:rPr>
      <w:rFonts w:asciiTheme="majorHAnsi" w:eastAsiaTheme="majorEastAsia" w:hAnsiTheme="majorHAnsi" w:cstheme="majorBidi"/>
      <w:color w:val="365F91" w:themeColor="accent1" w:themeShade="BF"/>
      <w:sz w:val="32"/>
      <w:szCs w:val="32"/>
    </w:rPr>
  </w:style>
  <w:style w:type="paragraph" w:styleId="Heading2">
    <w:name w:val="heading 2"/>
    <w:basedOn w:val="Normal"/>
    <w:next w:val="Normal"/>
    <w:link w:val="Heading2Char"/>
    <w:uiPriority w:val="9"/>
    <w:unhideWhenUsed/>
    <w:qFormat/>
    <w:rsid w:val="00B2292B"/>
    <w:pPr>
      <w:keepNext/>
      <w:keepLines/>
      <w:spacing w:before="80" w:after="0" w:line="240" w:lineRule="auto"/>
      <w:outlineLvl w:val="1"/>
    </w:pPr>
    <w:rPr>
      <w:rFonts w:asciiTheme="majorHAnsi" w:eastAsiaTheme="majorEastAsia" w:hAnsiTheme="majorHAnsi" w:cstheme="majorBidi"/>
      <w:color w:val="404040" w:themeColor="text1" w:themeTint="BF"/>
      <w:sz w:val="28"/>
      <w:szCs w:val="28"/>
    </w:rPr>
  </w:style>
  <w:style w:type="paragraph" w:styleId="Heading3">
    <w:name w:val="heading 3"/>
    <w:basedOn w:val="Normal"/>
    <w:next w:val="Normal"/>
    <w:link w:val="Heading3Char"/>
    <w:uiPriority w:val="9"/>
    <w:unhideWhenUsed/>
    <w:qFormat/>
    <w:rsid w:val="00B2292B"/>
    <w:pPr>
      <w:keepNext/>
      <w:keepLines/>
      <w:spacing w:before="40" w:after="0" w:line="240" w:lineRule="auto"/>
      <w:outlineLvl w:val="2"/>
    </w:pPr>
    <w:rPr>
      <w:rFonts w:asciiTheme="majorHAnsi" w:eastAsiaTheme="majorEastAsia" w:hAnsiTheme="majorHAnsi" w:cstheme="majorBidi"/>
      <w:color w:val="1F497D" w:themeColor="text2"/>
      <w:sz w:val="24"/>
      <w:szCs w:val="24"/>
    </w:rPr>
  </w:style>
  <w:style w:type="paragraph" w:styleId="Heading4">
    <w:name w:val="heading 4"/>
    <w:basedOn w:val="Normal"/>
    <w:next w:val="Normal"/>
    <w:link w:val="Heading4Char"/>
    <w:uiPriority w:val="9"/>
    <w:unhideWhenUsed/>
    <w:qFormat/>
    <w:rsid w:val="00B2292B"/>
    <w:pPr>
      <w:keepNext/>
      <w:keepLines/>
      <w:spacing w:before="40" w:after="0"/>
      <w:outlineLvl w:val="3"/>
    </w:pPr>
    <w:rPr>
      <w:rFonts w:asciiTheme="majorHAnsi" w:eastAsiaTheme="majorEastAsia" w:hAnsiTheme="majorHAnsi" w:cstheme="majorBidi"/>
      <w:sz w:val="22"/>
      <w:szCs w:val="22"/>
    </w:rPr>
  </w:style>
  <w:style w:type="paragraph" w:styleId="Heading5">
    <w:name w:val="heading 5"/>
    <w:basedOn w:val="Normal"/>
    <w:next w:val="Normal"/>
    <w:link w:val="Heading5Char"/>
    <w:uiPriority w:val="9"/>
    <w:unhideWhenUsed/>
    <w:qFormat/>
    <w:rsid w:val="00B2292B"/>
    <w:pPr>
      <w:keepNext/>
      <w:keepLines/>
      <w:spacing w:before="40" w:after="0"/>
      <w:outlineLvl w:val="4"/>
    </w:pPr>
    <w:rPr>
      <w:rFonts w:asciiTheme="majorHAnsi" w:eastAsiaTheme="majorEastAsia" w:hAnsiTheme="majorHAnsi" w:cstheme="majorBidi"/>
      <w:color w:val="1F497D" w:themeColor="text2"/>
      <w:sz w:val="22"/>
      <w:szCs w:val="22"/>
    </w:rPr>
  </w:style>
  <w:style w:type="paragraph" w:styleId="Heading6">
    <w:name w:val="heading 6"/>
    <w:basedOn w:val="Normal"/>
    <w:next w:val="Normal"/>
    <w:link w:val="Heading6Char"/>
    <w:uiPriority w:val="9"/>
    <w:unhideWhenUsed/>
    <w:qFormat/>
    <w:rsid w:val="00B2292B"/>
    <w:pPr>
      <w:keepNext/>
      <w:keepLines/>
      <w:spacing w:before="40" w:after="0"/>
      <w:outlineLvl w:val="5"/>
    </w:pPr>
    <w:rPr>
      <w:rFonts w:asciiTheme="majorHAnsi" w:eastAsiaTheme="majorEastAsia" w:hAnsiTheme="majorHAnsi" w:cstheme="majorBidi"/>
      <w:i/>
      <w:iCs/>
      <w:color w:val="1F497D" w:themeColor="text2"/>
      <w:sz w:val="21"/>
      <w:szCs w:val="21"/>
    </w:rPr>
  </w:style>
  <w:style w:type="paragraph" w:styleId="Heading7">
    <w:name w:val="heading 7"/>
    <w:basedOn w:val="Normal"/>
    <w:next w:val="Normal"/>
    <w:link w:val="Heading7Char"/>
    <w:uiPriority w:val="9"/>
    <w:unhideWhenUsed/>
    <w:qFormat/>
    <w:rsid w:val="00B2292B"/>
    <w:pPr>
      <w:keepNext/>
      <w:keepLines/>
      <w:spacing w:before="40" w:after="0"/>
      <w:outlineLvl w:val="6"/>
    </w:pPr>
    <w:rPr>
      <w:rFonts w:asciiTheme="majorHAnsi" w:eastAsiaTheme="majorEastAsia" w:hAnsiTheme="majorHAnsi" w:cstheme="majorBidi"/>
      <w:i/>
      <w:iCs/>
      <w:color w:val="244061" w:themeColor="accent1" w:themeShade="80"/>
      <w:sz w:val="21"/>
      <w:szCs w:val="21"/>
    </w:rPr>
  </w:style>
  <w:style w:type="paragraph" w:styleId="Heading8">
    <w:name w:val="heading 8"/>
    <w:basedOn w:val="Normal"/>
    <w:next w:val="Normal"/>
    <w:link w:val="Heading8Char"/>
    <w:uiPriority w:val="9"/>
    <w:unhideWhenUsed/>
    <w:qFormat/>
    <w:rsid w:val="00B2292B"/>
    <w:pPr>
      <w:keepNext/>
      <w:keepLines/>
      <w:spacing w:before="40" w:after="0"/>
      <w:outlineLvl w:val="7"/>
    </w:pPr>
    <w:rPr>
      <w:rFonts w:asciiTheme="majorHAnsi" w:eastAsiaTheme="majorEastAsia" w:hAnsiTheme="majorHAnsi" w:cstheme="majorBidi"/>
      <w:b/>
      <w:bCs/>
      <w:color w:val="1F497D" w:themeColor="text2"/>
    </w:rPr>
  </w:style>
  <w:style w:type="paragraph" w:styleId="Heading9">
    <w:name w:val="heading 9"/>
    <w:basedOn w:val="Normal"/>
    <w:next w:val="Normal"/>
    <w:link w:val="Heading9Char"/>
    <w:uiPriority w:val="9"/>
    <w:unhideWhenUsed/>
    <w:qFormat/>
    <w:rsid w:val="00B2292B"/>
    <w:pPr>
      <w:keepNext/>
      <w:keepLines/>
      <w:spacing w:before="40" w:after="0"/>
      <w:outlineLvl w:val="8"/>
    </w:pPr>
    <w:rPr>
      <w:rFonts w:asciiTheme="majorHAnsi" w:eastAsiaTheme="majorEastAsia" w:hAnsiTheme="majorHAnsi" w:cstheme="majorBidi"/>
      <w:b/>
      <w:bCs/>
      <w:i/>
      <w:iCs/>
      <w:color w:val="1F497D" w:themeColor="text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rsid w:val="00B17A8D"/>
    <w:pPr>
      <w:tabs>
        <w:tab w:val="center" w:pos="4253"/>
      </w:tabs>
    </w:pPr>
  </w:style>
  <w:style w:type="paragraph" w:styleId="Footer">
    <w:name w:val="footer"/>
    <w:basedOn w:val="Normal"/>
    <w:link w:val="FooterChar"/>
    <w:uiPriority w:val="99"/>
    <w:rsid w:val="00B17A8D"/>
    <w:pPr>
      <w:tabs>
        <w:tab w:val="center" w:pos="4253"/>
        <w:tab w:val="right" w:pos="8306"/>
      </w:tabs>
      <w:jc w:val="center"/>
    </w:pPr>
    <w:rPr>
      <w:sz w:val="12"/>
    </w:rPr>
  </w:style>
  <w:style w:type="character" w:styleId="PageNumber">
    <w:name w:val="page number"/>
    <w:rsid w:val="00B17A8D"/>
    <w:rPr>
      <w:rFonts w:ascii="Arial" w:hAnsi="Arial"/>
      <w:color w:val="auto"/>
      <w:kern w:val="16"/>
      <w:u w:val="none"/>
    </w:rPr>
  </w:style>
  <w:style w:type="paragraph" w:styleId="BodyText">
    <w:name w:val="Body Text"/>
    <w:basedOn w:val="Normal"/>
    <w:link w:val="BodyTextChar"/>
    <w:rsid w:val="00B17A8D"/>
  </w:style>
  <w:style w:type="paragraph" w:styleId="ListNumber">
    <w:name w:val="List Number"/>
    <w:basedOn w:val="Normal"/>
    <w:rsid w:val="00B17A8D"/>
    <w:pPr>
      <w:ind w:left="283" w:hanging="283"/>
    </w:pPr>
  </w:style>
  <w:style w:type="table" w:styleId="TableGrid">
    <w:name w:val="Table Grid"/>
    <w:basedOn w:val="TableNormal"/>
    <w:rsid w:val="00B17A8D"/>
    <w:pPr>
      <w:tabs>
        <w:tab w:val="left" w:pos="709"/>
        <w:tab w:val="left" w:pos="1418"/>
        <w:tab w:val="left" w:pos="2126"/>
        <w:tab w:val="left" w:pos="2835"/>
        <w:tab w:val="left" w:pos="3544"/>
        <w:tab w:val="left" w:pos="4253"/>
        <w:tab w:val="left" w:pos="4961"/>
        <w:tab w:val="left" w:pos="5670"/>
        <w:tab w:val="right" w:pos="8363"/>
      </w:tabs>
      <w:spacing w:after="280" w:line="280" w:lineRule="atLeas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rsid w:val="00B17A8D"/>
    <w:rPr>
      <w:rFonts w:ascii="Arial" w:hAnsi="Arial"/>
      <w:color w:val="0000FF"/>
      <w:u w:val="single"/>
    </w:rPr>
  </w:style>
  <w:style w:type="character" w:styleId="Strong">
    <w:name w:val="Strong"/>
    <w:basedOn w:val="DefaultParagraphFont"/>
    <w:uiPriority w:val="22"/>
    <w:qFormat/>
    <w:rsid w:val="00B2292B"/>
    <w:rPr>
      <w:b/>
      <w:bCs/>
    </w:rPr>
  </w:style>
  <w:style w:type="paragraph" w:customStyle="1" w:styleId="address">
    <w:name w:val="address"/>
    <w:basedOn w:val="Normal"/>
    <w:rsid w:val="00B17A8D"/>
    <w:pPr>
      <w:spacing w:before="100" w:beforeAutospacing="1" w:after="100" w:afterAutospacing="1" w:line="240" w:lineRule="auto"/>
    </w:pPr>
    <w:rPr>
      <w:rFonts w:ascii="Times New Roman" w:hAnsi="Times New Roman"/>
      <w:sz w:val="24"/>
      <w:szCs w:val="24"/>
    </w:rPr>
  </w:style>
  <w:style w:type="character" w:customStyle="1" w:styleId="Heading1Char">
    <w:name w:val="Heading 1 Char"/>
    <w:basedOn w:val="DefaultParagraphFont"/>
    <w:link w:val="Heading1"/>
    <w:uiPriority w:val="9"/>
    <w:locked/>
    <w:rsid w:val="00B2292B"/>
    <w:rPr>
      <w:rFonts w:asciiTheme="majorHAnsi" w:eastAsiaTheme="majorEastAsia" w:hAnsiTheme="majorHAnsi" w:cstheme="majorBidi"/>
      <w:color w:val="365F91" w:themeColor="accent1" w:themeShade="BF"/>
      <w:sz w:val="32"/>
      <w:szCs w:val="32"/>
    </w:rPr>
  </w:style>
  <w:style w:type="paragraph" w:customStyle="1" w:styleId="Bodycopy">
    <w:name w:val="Body copy"/>
    <w:basedOn w:val="Normal"/>
    <w:rsid w:val="000F3297"/>
    <w:pPr>
      <w:spacing w:after="0" w:line="288" w:lineRule="auto"/>
    </w:pPr>
    <w:rPr>
      <w:rFonts w:ascii="GillSans" w:hAnsi="GillSans"/>
      <w:lang w:eastAsia="en-US"/>
    </w:rPr>
  </w:style>
  <w:style w:type="paragraph" w:customStyle="1" w:styleId="Normal11pt">
    <w:name w:val="Normal + 11 pt"/>
    <w:basedOn w:val="Normal"/>
    <w:link w:val="Normal11ptChar"/>
    <w:rsid w:val="000F3297"/>
    <w:pPr>
      <w:autoSpaceDE w:val="0"/>
      <w:autoSpaceDN w:val="0"/>
      <w:adjustRightInd w:val="0"/>
      <w:spacing w:after="0" w:line="240" w:lineRule="auto"/>
    </w:pPr>
    <w:rPr>
      <w:rFonts w:cs="Arial"/>
      <w:sz w:val="24"/>
      <w:szCs w:val="24"/>
    </w:rPr>
  </w:style>
  <w:style w:type="character" w:customStyle="1" w:styleId="Normal11ptChar">
    <w:name w:val="Normal + 11 pt Char"/>
    <w:link w:val="Normal11pt"/>
    <w:locked/>
    <w:rsid w:val="000F3297"/>
    <w:rPr>
      <w:rFonts w:ascii="Arial" w:hAnsi="Arial" w:cs="Arial"/>
      <w:sz w:val="24"/>
      <w:szCs w:val="24"/>
      <w:lang w:val="en-GB" w:eastAsia="en-GB" w:bidi="ar-SA"/>
    </w:rPr>
  </w:style>
  <w:style w:type="paragraph" w:customStyle="1" w:styleId="Default">
    <w:name w:val="Default"/>
    <w:rsid w:val="000F3297"/>
    <w:pPr>
      <w:autoSpaceDE w:val="0"/>
      <w:autoSpaceDN w:val="0"/>
      <w:adjustRightInd w:val="0"/>
    </w:pPr>
    <w:rPr>
      <w:rFonts w:ascii="Calibri" w:hAnsi="Calibri" w:cs="Calibri"/>
      <w:color w:val="000000"/>
      <w:sz w:val="24"/>
      <w:szCs w:val="24"/>
    </w:rPr>
  </w:style>
  <w:style w:type="paragraph" w:styleId="BalloonText">
    <w:name w:val="Balloon Text"/>
    <w:basedOn w:val="Normal"/>
    <w:link w:val="BalloonTextChar"/>
    <w:rsid w:val="000F3297"/>
    <w:pPr>
      <w:spacing w:after="0" w:line="240" w:lineRule="auto"/>
    </w:pPr>
    <w:rPr>
      <w:rFonts w:ascii="Tahoma" w:hAnsi="Tahoma" w:cs="Tahoma"/>
      <w:sz w:val="16"/>
      <w:szCs w:val="16"/>
    </w:rPr>
  </w:style>
  <w:style w:type="character" w:customStyle="1" w:styleId="BalloonTextChar">
    <w:name w:val="Balloon Text Char"/>
    <w:link w:val="BalloonText"/>
    <w:rsid w:val="000F3297"/>
    <w:rPr>
      <w:rFonts w:ascii="Tahoma" w:hAnsi="Tahoma" w:cs="Tahoma"/>
      <w:sz w:val="16"/>
      <w:szCs w:val="16"/>
      <w:lang w:val="en-GB" w:eastAsia="en-GB" w:bidi="ar-SA"/>
    </w:rPr>
  </w:style>
  <w:style w:type="character" w:styleId="CommentReference">
    <w:name w:val="annotation reference"/>
    <w:uiPriority w:val="99"/>
    <w:rsid w:val="000F3297"/>
    <w:rPr>
      <w:sz w:val="16"/>
      <w:szCs w:val="16"/>
    </w:rPr>
  </w:style>
  <w:style w:type="paragraph" w:styleId="CommentText">
    <w:name w:val="annotation text"/>
    <w:basedOn w:val="Normal"/>
    <w:link w:val="CommentTextChar"/>
    <w:uiPriority w:val="99"/>
    <w:rsid w:val="000F3297"/>
    <w:pPr>
      <w:spacing w:after="0" w:line="240" w:lineRule="auto"/>
    </w:pPr>
  </w:style>
  <w:style w:type="character" w:customStyle="1" w:styleId="CommentTextChar">
    <w:name w:val="Comment Text Char"/>
    <w:link w:val="CommentText"/>
    <w:uiPriority w:val="99"/>
    <w:rsid w:val="000F3297"/>
    <w:rPr>
      <w:rFonts w:ascii="Arial" w:hAnsi="Arial"/>
      <w:lang w:val="en-GB" w:eastAsia="en-GB" w:bidi="ar-SA"/>
    </w:rPr>
  </w:style>
  <w:style w:type="paragraph" w:styleId="CommentSubject">
    <w:name w:val="annotation subject"/>
    <w:basedOn w:val="CommentText"/>
    <w:next w:val="CommentText"/>
    <w:link w:val="CommentSubjectChar"/>
    <w:rsid w:val="000F3297"/>
    <w:rPr>
      <w:b/>
      <w:bCs/>
    </w:rPr>
  </w:style>
  <w:style w:type="character" w:customStyle="1" w:styleId="CommentSubjectChar">
    <w:name w:val="Comment Subject Char"/>
    <w:link w:val="CommentSubject"/>
    <w:rsid w:val="000F3297"/>
    <w:rPr>
      <w:rFonts w:ascii="Arial" w:hAnsi="Arial"/>
      <w:b/>
      <w:bCs/>
      <w:lang w:val="en-GB" w:eastAsia="en-GB" w:bidi="ar-SA"/>
    </w:rPr>
  </w:style>
  <w:style w:type="character" w:customStyle="1" w:styleId="FooterChar">
    <w:name w:val="Footer Char"/>
    <w:basedOn w:val="DefaultParagraphFont"/>
    <w:link w:val="Footer"/>
    <w:uiPriority w:val="99"/>
    <w:rsid w:val="00BE2F1B"/>
    <w:rPr>
      <w:rFonts w:ascii="Arial" w:hAnsi="Arial"/>
      <w:kern w:val="16"/>
      <w:sz w:val="12"/>
      <w:lang w:eastAsia="zh-CN"/>
    </w:rPr>
  </w:style>
  <w:style w:type="paragraph" w:customStyle="1" w:styleId="Level1Heading">
    <w:name w:val="Level 1 Heading"/>
    <w:basedOn w:val="Normal"/>
    <w:rsid w:val="002F4680"/>
    <w:pPr>
      <w:keepNext/>
      <w:numPr>
        <w:numId w:val="5"/>
      </w:numPr>
      <w:spacing w:before="120" w:line="240" w:lineRule="auto"/>
      <w:outlineLvl w:val="2"/>
    </w:pPr>
    <w:rPr>
      <w:rFonts w:ascii="Calibri" w:hAnsi="Calibri" w:cs="Calibri"/>
      <w:b/>
    </w:rPr>
  </w:style>
  <w:style w:type="paragraph" w:customStyle="1" w:styleId="Level2Number">
    <w:name w:val="Level 2 Number"/>
    <w:basedOn w:val="BodyText2"/>
    <w:rsid w:val="002F4680"/>
    <w:pPr>
      <w:numPr>
        <w:ilvl w:val="1"/>
        <w:numId w:val="5"/>
      </w:numPr>
      <w:tabs>
        <w:tab w:val="clear" w:pos="720"/>
        <w:tab w:val="num" w:pos="360"/>
      </w:tabs>
      <w:spacing w:before="120" w:line="240" w:lineRule="auto"/>
      <w:ind w:left="0" w:firstLine="0"/>
    </w:pPr>
    <w:rPr>
      <w:rFonts w:ascii="Calibri" w:hAnsi="Calibri" w:cs="Calibri"/>
    </w:rPr>
  </w:style>
  <w:style w:type="paragraph" w:customStyle="1" w:styleId="Level3Number">
    <w:name w:val="Level 3 Number"/>
    <w:basedOn w:val="BodyText3"/>
    <w:rsid w:val="002F4680"/>
    <w:pPr>
      <w:numPr>
        <w:ilvl w:val="2"/>
        <w:numId w:val="5"/>
      </w:numPr>
      <w:tabs>
        <w:tab w:val="clear" w:pos="1440"/>
        <w:tab w:val="num" w:pos="360"/>
      </w:tabs>
      <w:spacing w:line="240" w:lineRule="auto"/>
      <w:ind w:left="0" w:firstLine="0"/>
    </w:pPr>
    <w:rPr>
      <w:rFonts w:ascii="Calibri" w:hAnsi="Calibri" w:cs="Calibri"/>
      <w:sz w:val="20"/>
      <w:szCs w:val="20"/>
    </w:rPr>
  </w:style>
  <w:style w:type="paragraph" w:customStyle="1" w:styleId="Level4Number">
    <w:name w:val="Level 4 Number"/>
    <w:basedOn w:val="Normal"/>
    <w:rsid w:val="002F4680"/>
    <w:pPr>
      <w:numPr>
        <w:ilvl w:val="3"/>
        <w:numId w:val="5"/>
      </w:numPr>
      <w:spacing w:after="60" w:line="240" w:lineRule="auto"/>
    </w:pPr>
    <w:rPr>
      <w:rFonts w:ascii="Calibri" w:hAnsi="Calibri" w:cs="Calibri"/>
    </w:rPr>
  </w:style>
  <w:style w:type="paragraph" w:customStyle="1" w:styleId="Level5Number">
    <w:name w:val="Level 5 Number"/>
    <w:basedOn w:val="Normal"/>
    <w:rsid w:val="002F4680"/>
    <w:pPr>
      <w:numPr>
        <w:ilvl w:val="4"/>
        <w:numId w:val="5"/>
      </w:numPr>
      <w:spacing w:after="60" w:line="240" w:lineRule="auto"/>
    </w:pPr>
    <w:rPr>
      <w:rFonts w:ascii="Calibri" w:hAnsi="Calibri" w:cs="Calibri"/>
    </w:rPr>
  </w:style>
  <w:style w:type="paragraph" w:customStyle="1" w:styleId="Level6Number">
    <w:name w:val="Level 6 Number"/>
    <w:basedOn w:val="Normal"/>
    <w:rsid w:val="002F4680"/>
    <w:pPr>
      <w:numPr>
        <w:ilvl w:val="5"/>
        <w:numId w:val="5"/>
      </w:numPr>
      <w:spacing w:after="60" w:line="240" w:lineRule="auto"/>
    </w:pPr>
    <w:rPr>
      <w:rFonts w:ascii="Calibri" w:hAnsi="Calibri" w:cs="Calibri"/>
    </w:rPr>
  </w:style>
  <w:style w:type="paragraph" w:customStyle="1" w:styleId="Level7Number">
    <w:name w:val="Level 7 Number"/>
    <w:basedOn w:val="Normal"/>
    <w:rsid w:val="002F4680"/>
    <w:pPr>
      <w:numPr>
        <w:ilvl w:val="6"/>
        <w:numId w:val="5"/>
      </w:numPr>
      <w:spacing w:after="60" w:line="240" w:lineRule="auto"/>
    </w:pPr>
    <w:rPr>
      <w:rFonts w:ascii="Calibri" w:hAnsi="Calibri" w:cs="Calibri"/>
    </w:rPr>
  </w:style>
  <w:style w:type="paragraph" w:styleId="BodyText2">
    <w:name w:val="Body Text 2"/>
    <w:basedOn w:val="Normal"/>
    <w:link w:val="BodyText2Char"/>
    <w:semiHidden/>
    <w:unhideWhenUsed/>
    <w:rsid w:val="002F4680"/>
    <w:pPr>
      <w:spacing w:line="480" w:lineRule="auto"/>
    </w:pPr>
  </w:style>
  <w:style w:type="character" w:customStyle="1" w:styleId="BodyText2Char">
    <w:name w:val="Body Text 2 Char"/>
    <w:basedOn w:val="DefaultParagraphFont"/>
    <w:link w:val="BodyText2"/>
    <w:semiHidden/>
    <w:rsid w:val="002F4680"/>
    <w:rPr>
      <w:rFonts w:ascii="Arial" w:hAnsi="Arial"/>
      <w:kern w:val="16"/>
      <w:lang w:eastAsia="zh-CN"/>
    </w:rPr>
  </w:style>
  <w:style w:type="paragraph" w:styleId="BodyText3">
    <w:name w:val="Body Text 3"/>
    <w:basedOn w:val="Normal"/>
    <w:link w:val="BodyText3Char"/>
    <w:semiHidden/>
    <w:unhideWhenUsed/>
    <w:rsid w:val="002F4680"/>
    <w:rPr>
      <w:sz w:val="16"/>
      <w:szCs w:val="16"/>
    </w:rPr>
  </w:style>
  <w:style w:type="character" w:customStyle="1" w:styleId="BodyText3Char">
    <w:name w:val="Body Text 3 Char"/>
    <w:basedOn w:val="DefaultParagraphFont"/>
    <w:link w:val="BodyText3"/>
    <w:semiHidden/>
    <w:rsid w:val="002F4680"/>
    <w:rPr>
      <w:rFonts w:ascii="Arial" w:hAnsi="Arial"/>
      <w:kern w:val="16"/>
      <w:sz w:val="16"/>
      <w:szCs w:val="16"/>
      <w:lang w:eastAsia="zh-CN"/>
    </w:rPr>
  </w:style>
  <w:style w:type="paragraph" w:styleId="ListParagraph">
    <w:name w:val="List Paragraph"/>
    <w:aliases w:val="F5 List Paragraph,List Paragraph1,Dot pt,No Spacing1,List Paragraph Char Char Char,Indicator Text,Numbered Para 1,Colorful List - Accent 11,Bullet Points,MAIN CONTENT"/>
    <w:basedOn w:val="Normal"/>
    <w:link w:val="ListParagraphChar"/>
    <w:uiPriority w:val="34"/>
    <w:qFormat/>
    <w:rsid w:val="00067425"/>
    <w:pPr>
      <w:ind w:left="720"/>
      <w:contextualSpacing/>
    </w:pPr>
  </w:style>
  <w:style w:type="table" w:styleId="ListTable3-Accent2">
    <w:name w:val="List Table 3 Accent 2"/>
    <w:basedOn w:val="TableNormal"/>
    <w:uiPriority w:val="48"/>
    <w:rsid w:val="00886431"/>
    <w:tblPr>
      <w:tblStyleRowBandSize w:val="1"/>
      <w:tblStyleColBandSize w:val="1"/>
      <w:tblBorders>
        <w:top w:val="single" w:sz="4" w:space="0" w:color="C0504D" w:themeColor="accent2"/>
        <w:left w:val="single" w:sz="4" w:space="0" w:color="C0504D" w:themeColor="accent2"/>
        <w:bottom w:val="single" w:sz="4" w:space="0" w:color="C0504D" w:themeColor="accent2"/>
        <w:right w:val="single" w:sz="4" w:space="0" w:color="C0504D" w:themeColor="accent2"/>
      </w:tblBorders>
    </w:tblPr>
    <w:tblStylePr w:type="firstRow">
      <w:rPr>
        <w:b/>
        <w:bCs/>
        <w:color w:val="FFFFFF" w:themeColor="background1"/>
      </w:rPr>
      <w:tblPr/>
      <w:tcPr>
        <w:shd w:val="clear" w:color="auto" w:fill="C0504D" w:themeFill="accent2"/>
      </w:tcPr>
    </w:tblStylePr>
    <w:tblStylePr w:type="lastRow">
      <w:rPr>
        <w:b/>
        <w:bCs/>
      </w:rPr>
      <w:tblPr/>
      <w:tcPr>
        <w:tcBorders>
          <w:top w:val="double" w:sz="4" w:space="0" w:color="C0504D" w:themeColor="accent2"/>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C0504D" w:themeColor="accent2"/>
          <w:right w:val="single" w:sz="4" w:space="0" w:color="C0504D" w:themeColor="accent2"/>
        </w:tcBorders>
      </w:tcPr>
    </w:tblStylePr>
    <w:tblStylePr w:type="band1Horz">
      <w:tblPr/>
      <w:tcPr>
        <w:tcBorders>
          <w:top w:val="single" w:sz="4" w:space="0" w:color="C0504D" w:themeColor="accent2"/>
          <w:bottom w:val="single" w:sz="4" w:space="0" w:color="C0504D" w:themeColor="accent2"/>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C0504D" w:themeColor="accent2"/>
          <w:left w:val="nil"/>
        </w:tcBorders>
      </w:tcPr>
    </w:tblStylePr>
    <w:tblStylePr w:type="swCell">
      <w:tblPr/>
      <w:tcPr>
        <w:tcBorders>
          <w:top w:val="double" w:sz="4" w:space="0" w:color="C0504D" w:themeColor="accent2"/>
          <w:right w:val="nil"/>
        </w:tcBorders>
      </w:tcPr>
    </w:tblStylePr>
  </w:style>
  <w:style w:type="table" w:styleId="GridTable4">
    <w:name w:val="Grid Table 4"/>
    <w:basedOn w:val="TableNormal"/>
    <w:uiPriority w:val="49"/>
    <w:rsid w:val="00004705"/>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insideV w:val="nil"/>
        </w:tcBorders>
        <w:shd w:val="clear" w:color="auto" w:fill="000000" w:themeFill="text1"/>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GridTable1Light-Accent2">
    <w:name w:val="Grid Table 1 Light Accent 2"/>
    <w:basedOn w:val="TableNormal"/>
    <w:uiPriority w:val="46"/>
    <w:rsid w:val="00004705"/>
    <w:tblPr>
      <w:tblStyleRowBandSize w:val="1"/>
      <w:tblStyleColBandSize w:val="1"/>
      <w:tblBorders>
        <w:top w:val="single" w:sz="4" w:space="0" w:color="E5B8B7" w:themeColor="accent2" w:themeTint="66"/>
        <w:left w:val="single" w:sz="4" w:space="0" w:color="E5B8B7" w:themeColor="accent2" w:themeTint="66"/>
        <w:bottom w:val="single" w:sz="4" w:space="0" w:color="E5B8B7" w:themeColor="accent2" w:themeTint="66"/>
        <w:right w:val="single" w:sz="4" w:space="0" w:color="E5B8B7" w:themeColor="accent2" w:themeTint="66"/>
        <w:insideH w:val="single" w:sz="4" w:space="0" w:color="E5B8B7" w:themeColor="accent2" w:themeTint="66"/>
        <w:insideV w:val="single" w:sz="4" w:space="0" w:color="E5B8B7" w:themeColor="accent2" w:themeTint="66"/>
      </w:tblBorders>
    </w:tblPr>
    <w:tblStylePr w:type="firstRow">
      <w:rPr>
        <w:b/>
        <w:bCs/>
      </w:rPr>
      <w:tblPr/>
      <w:tcPr>
        <w:tcBorders>
          <w:bottom w:val="single" w:sz="12" w:space="0" w:color="D99594" w:themeColor="accent2" w:themeTint="99"/>
        </w:tcBorders>
      </w:tcPr>
    </w:tblStylePr>
    <w:tblStylePr w:type="lastRow">
      <w:rPr>
        <w:b/>
        <w:bCs/>
      </w:rPr>
      <w:tblPr/>
      <w:tcPr>
        <w:tcBorders>
          <w:top w:val="double" w:sz="2" w:space="0" w:color="D99594" w:themeColor="accent2" w:themeTint="99"/>
        </w:tcBorders>
      </w:tcPr>
    </w:tblStylePr>
    <w:tblStylePr w:type="firstCol">
      <w:rPr>
        <w:b/>
        <w:bCs/>
      </w:rPr>
    </w:tblStylePr>
    <w:tblStylePr w:type="lastCol">
      <w:rPr>
        <w:b/>
        <w:bCs/>
      </w:rPr>
    </w:tblStylePr>
  </w:style>
  <w:style w:type="paragraph" w:styleId="Revision">
    <w:name w:val="Revision"/>
    <w:hidden/>
    <w:uiPriority w:val="99"/>
    <w:semiHidden/>
    <w:rsid w:val="00677752"/>
    <w:rPr>
      <w:rFonts w:ascii="Arial" w:hAnsi="Arial"/>
      <w:kern w:val="16"/>
      <w:lang w:eastAsia="zh-CN"/>
    </w:rPr>
  </w:style>
  <w:style w:type="character" w:customStyle="1" w:styleId="UnresolvedMention1">
    <w:name w:val="Unresolved Mention1"/>
    <w:basedOn w:val="DefaultParagraphFont"/>
    <w:uiPriority w:val="99"/>
    <w:semiHidden/>
    <w:unhideWhenUsed/>
    <w:rsid w:val="00FF0B1E"/>
    <w:rPr>
      <w:color w:val="808080"/>
      <w:shd w:val="clear" w:color="auto" w:fill="E6E6E6"/>
    </w:rPr>
  </w:style>
  <w:style w:type="character" w:styleId="FollowedHyperlink">
    <w:name w:val="FollowedHyperlink"/>
    <w:basedOn w:val="DefaultParagraphFont"/>
    <w:semiHidden/>
    <w:unhideWhenUsed/>
    <w:rsid w:val="0004423A"/>
    <w:rPr>
      <w:color w:val="800080" w:themeColor="followedHyperlink"/>
      <w:u w:val="single"/>
    </w:rPr>
  </w:style>
  <w:style w:type="paragraph" w:customStyle="1" w:styleId="paragraph">
    <w:name w:val="paragraph"/>
    <w:basedOn w:val="Normal"/>
    <w:rsid w:val="00291AA4"/>
    <w:pPr>
      <w:spacing w:before="100" w:beforeAutospacing="1" w:after="100" w:afterAutospacing="1" w:line="240" w:lineRule="auto"/>
    </w:pPr>
    <w:rPr>
      <w:rFonts w:ascii="Times New Roman" w:hAnsi="Times New Roman"/>
      <w:sz w:val="24"/>
      <w:szCs w:val="24"/>
    </w:rPr>
  </w:style>
  <w:style w:type="character" w:customStyle="1" w:styleId="normaltextrun">
    <w:name w:val="normaltextrun"/>
    <w:basedOn w:val="DefaultParagraphFont"/>
    <w:rsid w:val="00291AA4"/>
  </w:style>
  <w:style w:type="character" w:customStyle="1" w:styleId="eop">
    <w:name w:val="eop"/>
    <w:basedOn w:val="DefaultParagraphFont"/>
    <w:rsid w:val="00291AA4"/>
  </w:style>
  <w:style w:type="character" w:customStyle="1" w:styleId="scxw63843710">
    <w:name w:val="scxw63843710"/>
    <w:basedOn w:val="DefaultParagraphFont"/>
    <w:rsid w:val="00291AA4"/>
  </w:style>
  <w:style w:type="table" w:styleId="ListTable1Light-Accent2">
    <w:name w:val="List Table 1 Light Accent 2"/>
    <w:basedOn w:val="TableNormal"/>
    <w:uiPriority w:val="46"/>
    <w:rsid w:val="007672A2"/>
    <w:tblPr>
      <w:tblStyleRowBandSize w:val="1"/>
      <w:tblStyleColBandSize w:val="1"/>
    </w:tblPr>
    <w:tblStylePr w:type="firstRow">
      <w:rPr>
        <w:b/>
        <w:bCs/>
      </w:rPr>
      <w:tblPr/>
      <w:tcPr>
        <w:tcBorders>
          <w:bottom w:val="single" w:sz="4" w:space="0" w:color="D99594" w:themeColor="accent2" w:themeTint="99"/>
        </w:tcBorders>
      </w:tcPr>
    </w:tblStylePr>
    <w:tblStylePr w:type="lastRow">
      <w:rPr>
        <w:b/>
        <w:bCs/>
      </w:rPr>
      <w:tblPr/>
      <w:tcPr>
        <w:tcBorders>
          <w:top w:val="single" w:sz="4" w:space="0" w:color="D99594" w:themeColor="accent2" w:themeTint="99"/>
        </w:tcBorders>
      </w:tcPr>
    </w:tblStylePr>
    <w:tblStylePr w:type="firstCol">
      <w:rPr>
        <w:b/>
        <w:bCs/>
      </w:rPr>
    </w:tblStylePr>
    <w:tblStylePr w:type="lastCol">
      <w:rPr>
        <w:b/>
        <w:bCs/>
      </w:rPr>
    </w:tblStylePr>
    <w:tblStylePr w:type="band1Vert">
      <w:tblPr/>
      <w:tcPr>
        <w:shd w:val="clear" w:color="auto" w:fill="F2DBDB" w:themeFill="accent2" w:themeFillTint="33"/>
      </w:tcPr>
    </w:tblStylePr>
    <w:tblStylePr w:type="band1Horz">
      <w:tblPr/>
      <w:tcPr>
        <w:shd w:val="clear" w:color="auto" w:fill="F2DBDB" w:themeFill="accent2" w:themeFillTint="33"/>
      </w:tcPr>
    </w:tblStylePr>
  </w:style>
  <w:style w:type="table" w:customStyle="1" w:styleId="TableGrid1">
    <w:name w:val="Table Grid1"/>
    <w:basedOn w:val="TableNormal"/>
    <w:next w:val="TableGrid"/>
    <w:uiPriority w:val="39"/>
    <w:rsid w:val="0095148D"/>
    <w:rPr>
      <w:rFonts w:ascii="Calibri" w:eastAsia="Calibri" w:hAnsi="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
    <w:name w:val="Table Grid2"/>
    <w:basedOn w:val="TableNormal"/>
    <w:next w:val="TableGrid"/>
    <w:uiPriority w:val="39"/>
    <w:rsid w:val="0095148D"/>
    <w:rPr>
      <w:rFonts w:ascii="Calibri" w:eastAsia="Calibri" w:hAnsi="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GridTable4-Accent4">
    <w:name w:val="Grid Table 4 Accent 4"/>
    <w:basedOn w:val="TableNormal"/>
    <w:uiPriority w:val="49"/>
    <w:rsid w:val="00734D74"/>
    <w:tblPr>
      <w:tblStyleRowBandSize w:val="1"/>
      <w:tblStyleColBandSize w:val="1"/>
      <w:tblBorders>
        <w:top w:val="single" w:sz="4" w:space="0" w:color="B2A1C7" w:themeColor="accent4" w:themeTint="99"/>
        <w:left w:val="single" w:sz="4" w:space="0" w:color="B2A1C7" w:themeColor="accent4" w:themeTint="99"/>
        <w:bottom w:val="single" w:sz="4" w:space="0" w:color="B2A1C7" w:themeColor="accent4" w:themeTint="99"/>
        <w:right w:val="single" w:sz="4" w:space="0" w:color="B2A1C7" w:themeColor="accent4" w:themeTint="99"/>
        <w:insideH w:val="single" w:sz="4" w:space="0" w:color="B2A1C7" w:themeColor="accent4" w:themeTint="99"/>
        <w:insideV w:val="single" w:sz="4" w:space="0" w:color="B2A1C7" w:themeColor="accent4" w:themeTint="99"/>
      </w:tblBorders>
    </w:tblPr>
    <w:tblStylePr w:type="firstRow">
      <w:rPr>
        <w:b/>
        <w:bCs/>
        <w:color w:val="FFFFFF" w:themeColor="background1"/>
      </w:rPr>
      <w:tblPr/>
      <w:tcPr>
        <w:tcBorders>
          <w:top w:val="single" w:sz="4" w:space="0" w:color="8064A2" w:themeColor="accent4"/>
          <w:left w:val="single" w:sz="4" w:space="0" w:color="8064A2" w:themeColor="accent4"/>
          <w:bottom w:val="single" w:sz="4" w:space="0" w:color="8064A2" w:themeColor="accent4"/>
          <w:right w:val="single" w:sz="4" w:space="0" w:color="8064A2" w:themeColor="accent4"/>
          <w:insideH w:val="nil"/>
          <w:insideV w:val="nil"/>
        </w:tcBorders>
        <w:shd w:val="clear" w:color="auto" w:fill="8064A2" w:themeFill="accent4"/>
      </w:tcPr>
    </w:tblStylePr>
    <w:tblStylePr w:type="lastRow">
      <w:rPr>
        <w:b/>
        <w:bCs/>
      </w:rPr>
      <w:tblPr/>
      <w:tcPr>
        <w:tcBorders>
          <w:top w:val="double" w:sz="4" w:space="0" w:color="8064A2" w:themeColor="accent4"/>
        </w:tcBorders>
      </w:tcPr>
    </w:tblStylePr>
    <w:tblStylePr w:type="firstCol">
      <w:rPr>
        <w:b/>
        <w:bCs/>
      </w:rPr>
    </w:tblStylePr>
    <w:tblStylePr w:type="lastCol">
      <w:rPr>
        <w:b/>
        <w:bCs/>
      </w:rPr>
    </w:tblStylePr>
    <w:tblStylePr w:type="band1Vert">
      <w:tblPr/>
      <w:tcPr>
        <w:shd w:val="clear" w:color="auto" w:fill="E5DFEC" w:themeFill="accent4" w:themeFillTint="33"/>
      </w:tcPr>
    </w:tblStylePr>
    <w:tblStylePr w:type="band1Horz">
      <w:tblPr/>
      <w:tcPr>
        <w:shd w:val="clear" w:color="auto" w:fill="E5DFEC" w:themeFill="accent4" w:themeFillTint="33"/>
      </w:tcPr>
    </w:tblStylePr>
  </w:style>
  <w:style w:type="table" w:styleId="ListTable6Colorful-Accent2">
    <w:name w:val="List Table 6 Colorful Accent 2"/>
    <w:basedOn w:val="TableNormal"/>
    <w:uiPriority w:val="51"/>
    <w:rsid w:val="00734D74"/>
    <w:rPr>
      <w:color w:val="943634" w:themeColor="accent2" w:themeShade="BF"/>
    </w:rPr>
    <w:tblPr>
      <w:tblStyleRowBandSize w:val="1"/>
      <w:tblStyleColBandSize w:val="1"/>
      <w:tblBorders>
        <w:top w:val="single" w:sz="4" w:space="0" w:color="C0504D" w:themeColor="accent2"/>
        <w:bottom w:val="single" w:sz="4" w:space="0" w:color="C0504D" w:themeColor="accent2"/>
      </w:tblBorders>
    </w:tblPr>
    <w:tblStylePr w:type="firstRow">
      <w:rPr>
        <w:b/>
        <w:bCs/>
      </w:rPr>
      <w:tblPr/>
      <w:tcPr>
        <w:tcBorders>
          <w:bottom w:val="single" w:sz="4" w:space="0" w:color="C0504D" w:themeColor="accent2"/>
        </w:tcBorders>
      </w:tcPr>
    </w:tblStylePr>
    <w:tblStylePr w:type="lastRow">
      <w:rPr>
        <w:b/>
        <w:bCs/>
      </w:rPr>
      <w:tblPr/>
      <w:tcPr>
        <w:tcBorders>
          <w:top w:val="double" w:sz="4" w:space="0" w:color="C0504D" w:themeColor="accent2"/>
        </w:tcBorders>
      </w:tcPr>
    </w:tblStylePr>
    <w:tblStylePr w:type="firstCol">
      <w:rPr>
        <w:b/>
        <w:bCs/>
      </w:rPr>
    </w:tblStylePr>
    <w:tblStylePr w:type="lastCol">
      <w:rPr>
        <w:b/>
        <w:bCs/>
      </w:rPr>
    </w:tblStylePr>
    <w:tblStylePr w:type="band1Vert">
      <w:tblPr/>
      <w:tcPr>
        <w:shd w:val="clear" w:color="auto" w:fill="F2DBDB" w:themeFill="accent2" w:themeFillTint="33"/>
      </w:tcPr>
    </w:tblStylePr>
    <w:tblStylePr w:type="band1Horz">
      <w:tblPr/>
      <w:tcPr>
        <w:shd w:val="clear" w:color="auto" w:fill="F2DBDB" w:themeFill="accent2" w:themeFillTint="33"/>
      </w:tcPr>
    </w:tblStylePr>
  </w:style>
  <w:style w:type="table" w:styleId="PlainTable2">
    <w:name w:val="Plain Table 2"/>
    <w:basedOn w:val="TableNormal"/>
    <w:uiPriority w:val="42"/>
    <w:rsid w:val="003D5ECA"/>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styleId="PlainTable3">
    <w:name w:val="Plain Table 3"/>
    <w:basedOn w:val="TableNormal"/>
    <w:uiPriority w:val="43"/>
    <w:rsid w:val="00F93314"/>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character" w:customStyle="1" w:styleId="Heading2Char">
    <w:name w:val="Heading 2 Char"/>
    <w:basedOn w:val="DefaultParagraphFont"/>
    <w:link w:val="Heading2"/>
    <w:uiPriority w:val="9"/>
    <w:rsid w:val="00B2292B"/>
    <w:rPr>
      <w:rFonts w:asciiTheme="majorHAnsi" w:eastAsiaTheme="majorEastAsia" w:hAnsiTheme="majorHAnsi" w:cstheme="majorBidi"/>
      <w:color w:val="404040" w:themeColor="text1" w:themeTint="BF"/>
      <w:sz w:val="28"/>
      <w:szCs w:val="28"/>
    </w:rPr>
  </w:style>
  <w:style w:type="character" w:customStyle="1" w:styleId="Heading3Char">
    <w:name w:val="Heading 3 Char"/>
    <w:basedOn w:val="DefaultParagraphFont"/>
    <w:link w:val="Heading3"/>
    <w:uiPriority w:val="9"/>
    <w:rsid w:val="00B2292B"/>
    <w:rPr>
      <w:rFonts w:asciiTheme="majorHAnsi" w:eastAsiaTheme="majorEastAsia" w:hAnsiTheme="majorHAnsi" w:cstheme="majorBidi"/>
      <w:color w:val="1F497D" w:themeColor="text2"/>
      <w:sz w:val="24"/>
      <w:szCs w:val="24"/>
    </w:rPr>
  </w:style>
  <w:style w:type="character" w:customStyle="1" w:styleId="Heading4Char">
    <w:name w:val="Heading 4 Char"/>
    <w:basedOn w:val="DefaultParagraphFont"/>
    <w:link w:val="Heading4"/>
    <w:uiPriority w:val="9"/>
    <w:rsid w:val="00B2292B"/>
    <w:rPr>
      <w:rFonts w:asciiTheme="majorHAnsi" w:eastAsiaTheme="majorEastAsia" w:hAnsiTheme="majorHAnsi" w:cstheme="majorBidi"/>
      <w:sz w:val="22"/>
      <w:szCs w:val="22"/>
    </w:rPr>
  </w:style>
  <w:style w:type="character" w:customStyle="1" w:styleId="Heading5Char">
    <w:name w:val="Heading 5 Char"/>
    <w:basedOn w:val="DefaultParagraphFont"/>
    <w:link w:val="Heading5"/>
    <w:uiPriority w:val="9"/>
    <w:rsid w:val="00B2292B"/>
    <w:rPr>
      <w:rFonts w:asciiTheme="majorHAnsi" w:eastAsiaTheme="majorEastAsia" w:hAnsiTheme="majorHAnsi" w:cstheme="majorBidi"/>
      <w:color w:val="1F497D" w:themeColor="text2"/>
      <w:sz w:val="22"/>
      <w:szCs w:val="22"/>
    </w:rPr>
  </w:style>
  <w:style w:type="character" w:customStyle="1" w:styleId="Heading6Char">
    <w:name w:val="Heading 6 Char"/>
    <w:basedOn w:val="DefaultParagraphFont"/>
    <w:link w:val="Heading6"/>
    <w:uiPriority w:val="9"/>
    <w:rsid w:val="00B2292B"/>
    <w:rPr>
      <w:rFonts w:asciiTheme="majorHAnsi" w:eastAsiaTheme="majorEastAsia" w:hAnsiTheme="majorHAnsi" w:cstheme="majorBidi"/>
      <w:i/>
      <w:iCs/>
      <w:color w:val="1F497D" w:themeColor="text2"/>
      <w:sz w:val="21"/>
      <w:szCs w:val="21"/>
    </w:rPr>
  </w:style>
  <w:style w:type="character" w:customStyle="1" w:styleId="Heading7Char">
    <w:name w:val="Heading 7 Char"/>
    <w:basedOn w:val="DefaultParagraphFont"/>
    <w:link w:val="Heading7"/>
    <w:uiPriority w:val="9"/>
    <w:rsid w:val="00B2292B"/>
    <w:rPr>
      <w:rFonts w:asciiTheme="majorHAnsi" w:eastAsiaTheme="majorEastAsia" w:hAnsiTheme="majorHAnsi" w:cstheme="majorBidi"/>
      <w:i/>
      <w:iCs/>
      <w:color w:val="244061" w:themeColor="accent1" w:themeShade="80"/>
      <w:sz w:val="21"/>
      <w:szCs w:val="21"/>
    </w:rPr>
  </w:style>
  <w:style w:type="character" w:customStyle="1" w:styleId="Heading8Char">
    <w:name w:val="Heading 8 Char"/>
    <w:basedOn w:val="DefaultParagraphFont"/>
    <w:link w:val="Heading8"/>
    <w:uiPriority w:val="9"/>
    <w:rsid w:val="00B2292B"/>
    <w:rPr>
      <w:rFonts w:asciiTheme="majorHAnsi" w:eastAsiaTheme="majorEastAsia" w:hAnsiTheme="majorHAnsi" w:cstheme="majorBidi"/>
      <w:b/>
      <w:bCs/>
      <w:color w:val="1F497D" w:themeColor="text2"/>
    </w:rPr>
  </w:style>
  <w:style w:type="character" w:customStyle="1" w:styleId="Heading9Char">
    <w:name w:val="Heading 9 Char"/>
    <w:basedOn w:val="DefaultParagraphFont"/>
    <w:link w:val="Heading9"/>
    <w:uiPriority w:val="9"/>
    <w:rsid w:val="00B2292B"/>
    <w:rPr>
      <w:rFonts w:asciiTheme="majorHAnsi" w:eastAsiaTheme="majorEastAsia" w:hAnsiTheme="majorHAnsi" w:cstheme="majorBidi"/>
      <w:b/>
      <w:bCs/>
      <w:i/>
      <w:iCs/>
      <w:color w:val="1F497D" w:themeColor="text2"/>
    </w:rPr>
  </w:style>
  <w:style w:type="paragraph" w:styleId="Caption">
    <w:name w:val="caption"/>
    <w:basedOn w:val="Normal"/>
    <w:next w:val="Normal"/>
    <w:uiPriority w:val="35"/>
    <w:semiHidden/>
    <w:unhideWhenUsed/>
    <w:qFormat/>
    <w:rsid w:val="00B2292B"/>
    <w:pPr>
      <w:spacing w:line="240" w:lineRule="auto"/>
    </w:pPr>
    <w:rPr>
      <w:b/>
      <w:bCs/>
      <w:smallCaps/>
      <w:color w:val="595959" w:themeColor="text1" w:themeTint="A6"/>
      <w:spacing w:val="6"/>
    </w:rPr>
  </w:style>
  <w:style w:type="paragraph" w:styleId="Title">
    <w:name w:val="Title"/>
    <w:basedOn w:val="Normal"/>
    <w:next w:val="Normal"/>
    <w:link w:val="TitleChar"/>
    <w:uiPriority w:val="10"/>
    <w:qFormat/>
    <w:rsid w:val="00B2292B"/>
    <w:pPr>
      <w:spacing w:after="0" w:line="240" w:lineRule="auto"/>
      <w:contextualSpacing/>
    </w:pPr>
    <w:rPr>
      <w:rFonts w:asciiTheme="majorHAnsi" w:eastAsiaTheme="majorEastAsia" w:hAnsiTheme="majorHAnsi" w:cstheme="majorBidi"/>
      <w:color w:val="4F81BD" w:themeColor="accent1"/>
      <w:spacing w:val="-10"/>
      <w:sz w:val="56"/>
      <w:szCs w:val="56"/>
    </w:rPr>
  </w:style>
  <w:style w:type="character" w:customStyle="1" w:styleId="TitleChar">
    <w:name w:val="Title Char"/>
    <w:basedOn w:val="DefaultParagraphFont"/>
    <w:link w:val="Title"/>
    <w:uiPriority w:val="10"/>
    <w:rsid w:val="00B2292B"/>
    <w:rPr>
      <w:rFonts w:asciiTheme="majorHAnsi" w:eastAsiaTheme="majorEastAsia" w:hAnsiTheme="majorHAnsi" w:cstheme="majorBidi"/>
      <w:color w:val="4F81BD" w:themeColor="accent1"/>
      <w:spacing w:val="-10"/>
      <w:sz w:val="56"/>
      <w:szCs w:val="56"/>
    </w:rPr>
  </w:style>
  <w:style w:type="paragraph" w:styleId="Subtitle">
    <w:name w:val="Subtitle"/>
    <w:basedOn w:val="Normal"/>
    <w:next w:val="Normal"/>
    <w:link w:val="SubtitleChar"/>
    <w:uiPriority w:val="11"/>
    <w:qFormat/>
    <w:rsid w:val="00B2292B"/>
    <w:pPr>
      <w:numPr>
        <w:ilvl w:val="1"/>
      </w:numPr>
      <w:spacing w:line="240" w:lineRule="auto"/>
    </w:pPr>
    <w:rPr>
      <w:rFonts w:asciiTheme="majorHAnsi" w:eastAsiaTheme="majorEastAsia" w:hAnsiTheme="majorHAnsi" w:cstheme="majorBidi"/>
      <w:sz w:val="24"/>
      <w:szCs w:val="24"/>
    </w:rPr>
  </w:style>
  <w:style w:type="character" w:customStyle="1" w:styleId="SubtitleChar">
    <w:name w:val="Subtitle Char"/>
    <w:basedOn w:val="DefaultParagraphFont"/>
    <w:link w:val="Subtitle"/>
    <w:uiPriority w:val="11"/>
    <w:rsid w:val="00B2292B"/>
    <w:rPr>
      <w:rFonts w:asciiTheme="majorHAnsi" w:eastAsiaTheme="majorEastAsia" w:hAnsiTheme="majorHAnsi" w:cstheme="majorBidi"/>
      <w:sz w:val="24"/>
      <w:szCs w:val="24"/>
    </w:rPr>
  </w:style>
  <w:style w:type="character" w:styleId="Emphasis">
    <w:name w:val="Emphasis"/>
    <w:basedOn w:val="DefaultParagraphFont"/>
    <w:uiPriority w:val="20"/>
    <w:qFormat/>
    <w:rsid w:val="00B2292B"/>
    <w:rPr>
      <w:i/>
      <w:iCs/>
    </w:rPr>
  </w:style>
  <w:style w:type="paragraph" w:styleId="NoSpacing">
    <w:name w:val="No Spacing"/>
    <w:uiPriority w:val="1"/>
    <w:qFormat/>
    <w:rsid w:val="00B2292B"/>
    <w:pPr>
      <w:spacing w:after="0" w:line="240" w:lineRule="auto"/>
    </w:pPr>
  </w:style>
  <w:style w:type="paragraph" w:styleId="Quote">
    <w:name w:val="Quote"/>
    <w:basedOn w:val="Normal"/>
    <w:next w:val="Normal"/>
    <w:link w:val="QuoteChar"/>
    <w:uiPriority w:val="29"/>
    <w:qFormat/>
    <w:rsid w:val="00B2292B"/>
    <w:pPr>
      <w:spacing w:before="160"/>
      <w:ind w:left="720" w:right="720"/>
    </w:pPr>
    <w:rPr>
      <w:i/>
      <w:iCs/>
      <w:color w:val="404040" w:themeColor="text1" w:themeTint="BF"/>
    </w:rPr>
  </w:style>
  <w:style w:type="character" w:customStyle="1" w:styleId="QuoteChar">
    <w:name w:val="Quote Char"/>
    <w:basedOn w:val="DefaultParagraphFont"/>
    <w:link w:val="Quote"/>
    <w:uiPriority w:val="29"/>
    <w:rsid w:val="00B2292B"/>
    <w:rPr>
      <w:i/>
      <w:iCs/>
      <w:color w:val="404040" w:themeColor="text1" w:themeTint="BF"/>
    </w:rPr>
  </w:style>
  <w:style w:type="paragraph" w:styleId="IntenseQuote">
    <w:name w:val="Intense Quote"/>
    <w:basedOn w:val="Normal"/>
    <w:next w:val="Normal"/>
    <w:link w:val="IntenseQuoteChar"/>
    <w:uiPriority w:val="30"/>
    <w:qFormat/>
    <w:rsid w:val="00B2292B"/>
    <w:pPr>
      <w:pBdr>
        <w:left w:val="single" w:sz="18" w:space="12" w:color="4F81BD" w:themeColor="accent1"/>
      </w:pBdr>
      <w:spacing w:before="100" w:beforeAutospacing="1" w:line="300" w:lineRule="auto"/>
      <w:ind w:left="1224" w:right="1224"/>
    </w:pPr>
    <w:rPr>
      <w:rFonts w:asciiTheme="majorHAnsi" w:eastAsiaTheme="majorEastAsia" w:hAnsiTheme="majorHAnsi" w:cstheme="majorBidi"/>
      <w:color w:val="4F81BD" w:themeColor="accent1"/>
      <w:sz w:val="28"/>
      <w:szCs w:val="28"/>
    </w:rPr>
  </w:style>
  <w:style w:type="character" w:customStyle="1" w:styleId="IntenseQuoteChar">
    <w:name w:val="Intense Quote Char"/>
    <w:basedOn w:val="DefaultParagraphFont"/>
    <w:link w:val="IntenseQuote"/>
    <w:uiPriority w:val="30"/>
    <w:rsid w:val="00B2292B"/>
    <w:rPr>
      <w:rFonts w:asciiTheme="majorHAnsi" w:eastAsiaTheme="majorEastAsia" w:hAnsiTheme="majorHAnsi" w:cstheme="majorBidi"/>
      <w:color w:val="4F81BD" w:themeColor="accent1"/>
      <w:sz w:val="28"/>
      <w:szCs w:val="28"/>
    </w:rPr>
  </w:style>
  <w:style w:type="character" w:styleId="SubtleEmphasis">
    <w:name w:val="Subtle Emphasis"/>
    <w:basedOn w:val="DefaultParagraphFont"/>
    <w:uiPriority w:val="19"/>
    <w:qFormat/>
    <w:rsid w:val="00B2292B"/>
    <w:rPr>
      <w:i/>
      <w:iCs/>
      <w:color w:val="404040" w:themeColor="text1" w:themeTint="BF"/>
    </w:rPr>
  </w:style>
  <w:style w:type="character" w:styleId="IntenseEmphasis">
    <w:name w:val="Intense Emphasis"/>
    <w:basedOn w:val="DefaultParagraphFont"/>
    <w:uiPriority w:val="21"/>
    <w:qFormat/>
    <w:rsid w:val="00B2292B"/>
    <w:rPr>
      <w:b/>
      <w:bCs/>
      <w:i/>
      <w:iCs/>
    </w:rPr>
  </w:style>
  <w:style w:type="character" w:styleId="SubtleReference">
    <w:name w:val="Subtle Reference"/>
    <w:basedOn w:val="DefaultParagraphFont"/>
    <w:uiPriority w:val="31"/>
    <w:qFormat/>
    <w:rsid w:val="00B2292B"/>
    <w:rPr>
      <w:smallCaps/>
      <w:color w:val="404040" w:themeColor="text1" w:themeTint="BF"/>
      <w:u w:val="single" w:color="7F7F7F" w:themeColor="text1" w:themeTint="80"/>
    </w:rPr>
  </w:style>
  <w:style w:type="character" w:styleId="IntenseReference">
    <w:name w:val="Intense Reference"/>
    <w:basedOn w:val="DefaultParagraphFont"/>
    <w:uiPriority w:val="32"/>
    <w:qFormat/>
    <w:rsid w:val="00B2292B"/>
    <w:rPr>
      <w:b/>
      <w:bCs/>
      <w:smallCaps/>
      <w:spacing w:val="5"/>
      <w:u w:val="single"/>
    </w:rPr>
  </w:style>
  <w:style w:type="character" w:styleId="BookTitle">
    <w:name w:val="Book Title"/>
    <w:basedOn w:val="DefaultParagraphFont"/>
    <w:uiPriority w:val="33"/>
    <w:qFormat/>
    <w:rsid w:val="00B2292B"/>
    <w:rPr>
      <w:b/>
      <w:bCs/>
      <w:smallCaps/>
    </w:rPr>
  </w:style>
  <w:style w:type="paragraph" w:styleId="TOCHeading">
    <w:name w:val="TOC Heading"/>
    <w:basedOn w:val="Heading1"/>
    <w:next w:val="Normal"/>
    <w:uiPriority w:val="39"/>
    <w:semiHidden/>
    <w:unhideWhenUsed/>
    <w:qFormat/>
    <w:rsid w:val="00B2292B"/>
    <w:pPr>
      <w:outlineLvl w:val="9"/>
    </w:pPr>
  </w:style>
  <w:style w:type="character" w:customStyle="1" w:styleId="BodyTextChar">
    <w:name w:val="Body Text Char"/>
    <w:basedOn w:val="DefaultParagraphFont"/>
    <w:link w:val="BodyText"/>
    <w:rsid w:val="00875CB1"/>
  </w:style>
  <w:style w:type="character" w:customStyle="1" w:styleId="ListParagraphChar">
    <w:name w:val="List Paragraph Char"/>
    <w:aliases w:val="F5 List Paragraph Char,List Paragraph1 Char,Dot pt Char,No Spacing1 Char,List Paragraph Char Char Char Char,Indicator Text Char,Numbered Para 1 Char,Colorful List - Accent 11 Char,Bullet Points Char,MAIN CONTENT Char"/>
    <w:link w:val="ListParagraph"/>
    <w:uiPriority w:val="34"/>
    <w:locked/>
    <w:rsid w:val="00B62D3B"/>
  </w:style>
  <w:style w:type="paragraph" w:customStyle="1" w:styleId="Bullet1">
    <w:name w:val="Bullet 1"/>
    <w:basedOn w:val="Normal"/>
    <w:uiPriority w:val="11"/>
    <w:qFormat/>
    <w:rsid w:val="007F3D94"/>
    <w:pPr>
      <w:numPr>
        <w:numId w:val="13"/>
      </w:numPr>
      <w:spacing w:after="0" w:line="260" w:lineRule="atLeast"/>
    </w:pPr>
    <w:rPr>
      <w:rFonts w:ascii="Calibri" w:eastAsia="Times New Roman" w:hAnsi="Calibri" w:cs="Calibri"/>
      <w:sz w:val="22"/>
      <w:szCs w:val="22"/>
      <w:lang w:val="en-AU" w:eastAsia="en-AU"/>
    </w:rPr>
  </w:style>
  <w:style w:type="paragraph" w:customStyle="1" w:styleId="Bullet2">
    <w:name w:val="Bullet 2"/>
    <w:basedOn w:val="Bullet1"/>
    <w:uiPriority w:val="11"/>
    <w:qFormat/>
    <w:rsid w:val="007F3D94"/>
    <w:pPr>
      <w:numPr>
        <w:ilvl w:val="1"/>
      </w:numPr>
    </w:pPr>
  </w:style>
  <w:style w:type="paragraph" w:customStyle="1" w:styleId="Bullet3">
    <w:name w:val="Bullet 3"/>
    <w:basedOn w:val="Bullet2"/>
    <w:uiPriority w:val="11"/>
    <w:qFormat/>
    <w:rsid w:val="007F3D94"/>
    <w:pPr>
      <w:numPr>
        <w:ilvl w:val="2"/>
      </w:numPr>
    </w:pPr>
  </w:style>
  <w:style w:type="paragraph" w:customStyle="1" w:styleId="FWBL1">
    <w:name w:val="FWB_L1"/>
    <w:basedOn w:val="Normal"/>
    <w:next w:val="FWBL2"/>
    <w:rsid w:val="007F3D94"/>
    <w:pPr>
      <w:keepNext/>
      <w:keepLines/>
      <w:numPr>
        <w:numId w:val="14"/>
      </w:numPr>
      <w:spacing w:after="240" w:line="240" w:lineRule="auto"/>
      <w:outlineLvl w:val="0"/>
    </w:pPr>
    <w:rPr>
      <w:rFonts w:ascii="Gill Sans MT" w:eastAsia="Times New Roman" w:hAnsi="Gill Sans MT" w:cs="Times New Roman"/>
      <w:b/>
      <w:smallCaps/>
      <w:sz w:val="22"/>
      <w:lang w:eastAsia="en-US"/>
    </w:rPr>
  </w:style>
  <w:style w:type="paragraph" w:customStyle="1" w:styleId="FWBL2">
    <w:name w:val="FWB_L2"/>
    <w:basedOn w:val="FWBL1"/>
    <w:rsid w:val="007F3D94"/>
    <w:pPr>
      <w:keepNext w:val="0"/>
      <w:keepLines w:val="0"/>
      <w:numPr>
        <w:ilvl w:val="1"/>
      </w:numPr>
      <w:tabs>
        <w:tab w:val="clear" w:pos="2705"/>
        <w:tab w:val="num" w:pos="720"/>
      </w:tabs>
      <w:ind w:left="720"/>
      <w:jc w:val="both"/>
      <w:outlineLvl w:val="9"/>
    </w:pPr>
    <w:rPr>
      <w:b w:val="0"/>
      <w:smallCaps w:val="0"/>
    </w:rPr>
  </w:style>
  <w:style w:type="paragraph" w:customStyle="1" w:styleId="FWBL4">
    <w:name w:val="FWB_L4"/>
    <w:basedOn w:val="Normal"/>
    <w:autoRedefine/>
    <w:rsid w:val="007F3D94"/>
    <w:pPr>
      <w:numPr>
        <w:ilvl w:val="3"/>
        <w:numId w:val="14"/>
      </w:numPr>
      <w:spacing w:after="240" w:line="240" w:lineRule="auto"/>
      <w:jc w:val="both"/>
    </w:pPr>
    <w:rPr>
      <w:rFonts w:ascii="Gill Sans MT" w:eastAsia="Times New Roman" w:hAnsi="Gill Sans MT" w:cs="Times New Roman"/>
      <w:sz w:val="22"/>
      <w:lang w:eastAsia="en-US"/>
    </w:rPr>
  </w:style>
  <w:style w:type="paragraph" w:customStyle="1" w:styleId="FWBL5">
    <w:name w:val="FWB_L5"/>
    <w:basedOn w:val="FWBL4"/>
    <w:rsid w:val="007F3D94"/>
    <w:pPr>
      <w:numPr>
        <w:ilvl w:val="4"/>
      </w:numPr>
      <w:tabs>
        <w:tab w:val="clear" w:pos="2160"/>
        <w:tab w:val="num" w:pos="2880"/>
      </w:tabs>
      <w:ind w:left="2880"/>
    </w:pPr>
  </w:style>
  <w:style w:type="paragraph" w:customStyle="1" w:styleId="FWBL6">
    <w:name w:val="FWB_L6"/>
    <w:basedOn w:val="FWBL5"/>
    <w:rsid w:val="007F3D94"/>
    <w:pPr>
      <w:numPr>
        <w:ilvl w:val="5"/>
      </w:numPr>
    </w:pPr>
  </w:style>
  <w:style w:type="paragraph" w:customStyle="1" w:styleId="FWBL7">
    <w:name w:val="FWB_L7"/>
    <w:basedOn w:val="FWBL6"/>
    <w:rsid w:val="007F3D94"/>
    <w:pPr>
      <w:numPr>
        <w:ilvl w:val="6"/>
      </w:numPr>
    </w:pPr>
  </w:style>
  <w:style w:type="paragraph" w:customStyle="1" w:styleId="FWBL8">
    <w:name w:val="FWB_L8"/>
    <w:basedOn w:val="FWBL7"/>
    <w:rsid w:val="007F3D94"/>
    <w:pPr>
      <w:numPr>
        <w:ilvl w:val="7"/>
      </w:numPr>
    </w:pPr>
  </w:style>
  <w:style w:type="paragraph" w:customStyle="1" w:styleId="FWBL31">
    <w:name w:val="FWB_L31"/>
    <w:basedOn w:val="FWBL2"/>
    <w:autoRedefine/>
    <w:rsid w:val="007F3D94"/>
    <w:pPr>
      <w:numPr>
        <w:ilvl w:val="2"/>
      </w:numPr>
    </w:pPr>
  </w:style>
  <w:style w:type="character" w:customStyle="1" w:styleId="UnresolvedMention2">
    <w:name w:val="Unresolved Mention2"/>
    <w:basedOn w:val="DefaultParagraphFont"/>
    <w:uiPriority w:val="99"/>
    <w:semiHidden/>
    <w:unhideWhenUsed/>
    <w:rsid w:val="005617E0"/>
    <w:rPr>
      <w:color w:val="605E5C"/>
      <w:shd w:val="clear" w:color="auto" w:fill="E1DFDD"/>
    </w:rPr>
  </w:style>
  <w:style w:type="character" w:styleId="UnresolvedMention">
    <w:name w:val="Unresolved Mention"/>
    <w:basedOn w:val="DefaultParagraphFont"/>
    <w:uiPriority w:val="99"/>
    <w:semiHidden/>
    <w:unhideWhenUsed/>
    <w:rsid w:val="001936B4"/>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8549833">
      <w:bodyDiv w:val="1"/>
      <w:marLeft w:val="0"/>
      <w:marRight w:val="0"/>
      <w:marTop w:val="0"/>
      <w:marBottom w:val="0"/>
      <w:divBdr>
        <w:top w:val="none" w:sz="0" w:space="0" w:color="auto"/>
        <w:left w:val="none" w:sz="0" w:space="0" w:color="auto"/>
        <w:bottom w:val="none" w:sz="0" w:space="0" w:color="auto"/>
        <w:right w:val="none" w:sz="0" w:space="0" w:color="auto"/>
      </w:divBdr>
    </w:div>
    <w:div w:id="40401437">
      <w:bodyDiv w:val="1"/>
      <w:marLeft w:val="0"/>
      <w:marRight w:val="0"/>
      <w:marTop w:val="0"/>
      <w:marBottom w:val="0"/>
      <w:divBdr>
        <w:top w:val="none" w:sz="0" w:space="0" w:color="auto"/>
        <w:left w:val="none" w:sz="0" w:space="0" w:color="auto"/>
        <w:bottom w:val="none" w:sz="0" w:space="0" w:color="auto"/>
        <w:right w:val="none" w:sz="0" w:space="0" w:color="auto"/>
      </w:divBdr>
    </w:div>
    <w:div w:id="129131890">
      <w:bodyDiv w:val="1"/>
      <w:marLeft w:val="0"/>
      <w:marRight w:val="0"/>
      <w:marTop w:val="0"/>
      <w:marBottom w:val="0"/>
      <w:divBdr>
        <w:top w:val="none" w:sz="0" w:space="0" w:color="auto"/>
        <w:left w:val="none" w:sz="0" w:space="0" w:color="auto"/>
        <w:bottom w:val="none" w:sz="0" w:space="0" w:color="auto"/>
        <w:right w:val="none" w:sz="0" w:space="0" w:color="auto"/>
      </w:divBdr>
    </w:div>
    <w:div w:id="314140778">
      <w:bodyDiv w:val="1"/>
      <w:marLeft w:val="0"/>
      <w:marRight w:val="0"/>
      <w:marTop w:val="0"/>
      <w:marBottom w:val="0"/>
      <w:divBdr>
        <w:top w:val="none" w:sz="0" w:space="0" w:color="auto"/>
        <w:left w:val="none" w:sz="0" w:space="0" w:color="auto"/>
        <w:bottom w:val="none" w:sz="0" w:space="0" w:color="auto"/>
        <w:right w:val="none" w:sz="0" w:space="0" w:color="auto"/>
      </w:divBdr>
    </w:div>
    <w:div w:id="484246552">
      <w:bodyDiv w:val="1"/>
      <w:marLeft w:val="0"/>
      <w:marRight w:val="0"/>
      <w:marTop w:val="0"/>
      <w:marBottom w:val="0"/>
      <w:divBdr>
        <w:top w:val="none" w:sz="0" w:space="0" w:color="auto"/>
        <w:left w:val="none" w:sz="0" w:space="0" w:color="auto"/>
        <w:bottom w:val="none" w:sz="0" w:space="0" w:color="auto"/>
        <w:right w:val="none" w:sz="0" w:space="0" w:color="auto"/>
      </w:divBdr>
    </w:div>
    <w:div w:id="525678942">
      <w:bodyDiv w:val="1"/>
      <w:marLeft w:val="0"/>
      <w:marRight w:val="0"/>
      <w:marTop w:val="0"/>
      <w:marBottom w:val="0"/>
      <w:divBdr>
        <w:top w:val="none" w:sz="0" w:space="0" w:color="auto"/>
        <w:left w:val="none" w:sz="0" w:space="0" w:color="auto"/>
        <w:bottom w:val="none" w:sz="0" w:space="0" w:color="auto"/>
        <w:right w:val="none" w:sz="0" w:space="0" w:color="auto"/>
      </w:divBdr>
    </w:div>
    <w:div w:id="557861986">
      <w:bodyDiv w:val="1"/>
      <w:marLeft w:val="0"/>
      <w:marRight w:val="0"/>
      <w:marTop w:val="0"/>
      <w:marBottom w:val="0"/>
      <w:divBdr>
        <w:top w:val="none" w:sz="0" w:space="0" w:color="auto"/>
        <w:left w:val="none" w:sz="0" w:space="0" w:color="auto"/>
        <w:bottom w:val="none" w:sz="0" w:space="0" w:color="auto"/>
        <w:right w:val="none" w:sz="0" w:space="0" w:color="auto"/>
      </w:divBdr>
    </w:div>
    <w:div w:id="573200746">
      <w:bodyDiv w:val="1"/>
      <w:marLeft w:val="0"/>
      <w:marRight w:val="0"/>
      <w:marTop w:val="0"/>
      <w:marBottom w:val="0"/>
      <w:divBdr>
        <w:top w:val="none" w:sz="0" w:space="0" w:color="auto"/>
        <w:left w:val="none" w:sz="0" w:space="0" w:color="auto"/>
        <w:bottom w:val="none" w:sz="0" w:space="0" w:color="auto"/>
        <w:right w:val="none" w:sz="0" w:space="0" w:color="auto"/>
      </w:divBdr>
    </w:div>
    <w:div w:id="579296558">
      <w:bodyDiv w:val="1"/>
      <w:marLeft w:val="0"/>
      <w:marRight w:val="0"/>
      <w:marTop w:val="0"/>
      <w:marBottom w:val="0"/>
      <w:divBdr>
        <w:top w:val="none" w:sz="0" w:space="0" w:color="auto"/>
        <w:left w:val="none" w:sz="0" w:space="0" w:color="auto"/>
        <w:bottom w:val="none" w:sz="0" w:space="0" w:color="auto"/>
        <w:right w:val="none" w:sz="0" w:space="0" w:color="auto"/>
      </w:divBdr>
    </w:div>
    <w:div w:id="629633790">
      <w:bodyDiv w:val="1"/>
      <w:marLeft w:val="0"/>
      <w:marRight w:val="0"/>
      <w:marTop w:val="0"/>
      <w:marBottom w:val="0"/>
      <w:divBdr>
        <w:top w:val="none" w:sz="0" w:space="0" w:color="auto"/>
        <w:left w:val="none" w:sz="0" w:space="0" w:color="auto"/>
        <w:bottom w:val="none" w:sz="0" w:space="0" w:color="auto"/>
        <w:right w:val="none" w:sz="0" w:space="0" w:color="auto"/>
      </w:divBdr>
    </w:div>
    <w:div w:id="678040881">
      <w:bodyDiv w:val="1"/>
      <w:marLeft w:val="0"/>
      <w:marRight w:val="0"/>
      <w:marTop w:val="0"/>
      <w:marBottom w:val="0"/>
      <w:divBdr>
        <w:top w:val="none" w:sz="0" w:space="0" w:color="auto"/>
        <w:left w:val="none" w:sz="0" w:space="0" w:color="auto"/>
        <w:bottom w:val="none" w:sz="0" w:space="0" w:color="auto"/>
        <w:right w:val="none" w:sz="0" w:space="0" w:color="auto"/>
      </w:divBdr>
    </w:div>
    <w:div w:id="694891631">
      <w:bodyDiv w:val="1"/>
      <w:marLeft w:val="0"/>
      <w:marRight w:val="0"/>
      <w:marTop w:val="0"/>
      <w:marBottom w:val="0"/>
      <w:divBdr>
        <w:top w:val="none" w:sz="0" w:space="0" w:color="auto"/>
        <w:left w:val="none" w:sz="0" w:space="0" w:color="auto"/>
        <w:bottom w:val="none" w:sz="0" w:space="0" w:color="auto"/>
        <w:right w:val="none" w:sz="0" w:space="0" w:color="auto"/>
      </w:divBdr>
    </w:div>
    <w:div w:id="797725321">
      <w:bodyDiv w:val="1"/>
      <w:marLeft w:val="0"/>
      <w:marRight w:val="0"/>
      <w:marTop w:val="0"/>
      <w:marBottom w:val="0"/>
      <w:divBdr>
        <w:top w:val="none" w:sz="0" w:space="0" w:color="auto"/>
        <w:left w:val="none" w:sz="0" w:space="0" w:color="auto"/>
        <w:bottom w:val="none" w:sz="0" w:space="0" w:color="auto"/>
        <w:right w:val="none" w:sz="0" w:space="0" w:color="auto"/>
      </w:divBdr>
      <w:divsChild>
        <w:div w:id="1165244835">
          <w:marLeft w:val="0"/>
          <w:marRight w:val="0"/>
          <w:marTop w:val="0"/>
          <w:marBottom w:val="0"/>
          <w:divBdr>
            <w:top w:val="none" w:sz="0" w:space="0" w:color="auto"/>
            <w:left w:val="none" w:sz="0" w:space="0" w:color="auto"/>
            <w:bottom w:val="none" w:sz="0" w:space="0" w:color="auto"/>
            <w:right w:val="none" w:sz="0" w:space="0" w:color="auto"/>
          </w:divBdr>
          <w:divsChild>
            <w:div w:id="1408965195">
              <w:marLeft w:val="0"/>
              <w:marRight w:val="0"/>
              <w:marTop w:val="0"/>
              <w:marBottom w:val="0"/>
              <w:divBdr>
                <w:top w:val="none" w:sz="0" w:space="0" w:color="auto"/>
                <w:left w:val="none" w:sz="0" w:space="0" w:color="auto"/>
                <w:bottom w:val="none" w:sz="0" w:space="0" w:color="auto"/>
                <w:right w:val="none" w:sz="0" w:space="0" w:color="auto"/>
              </w:divBdr>
              <w:divsChild>
                <w:div w:id="274211548">
                  <w:marLeft w:val="0"/>
                  <w:marRight w:val="0"/>
                  <w:marTop w:val="0"/>
                  <w:marBottom w:val="0"/>
                  <w:divBdr>
                    <w:top w:val="none" w:sz="0" w:space="0" w:color="auto"/>
                    <w:left w:val="none" w:sz="0" w:space="0" w:color="auto"/>
                    <w:bottom w:val="none" w:sz="0" w:space="0" w:color="auto"/>
                    <w:right w:val="none" w:sz="0" w:space="0" w:color="auto"/>
                  </w:divBdr>
                  <w:divsChild>
                    <w:div w:id="965086196">
                      <w:marLeft w:val="0"/>
                      <w:marRight w:val="0"/>
                      <w:marTop w:val="180"/>
                      <w:marBottom w:val="600"/>
                      <w:divBdr>
                        <w:top w:val="none" w:sz="0" w:space="0" w:color="auto"/>
                        <w:left w:val="none" w:sz="0" w:space="0" w:color="auto"/>
                        <w:bottom w:val="none" w:sz="0" w:space="0" w:color="auto"/>
                        <w:right w:val="none" w:sz="0" w:space="0" w:color="auto"/>
                      </w:divBdr>
                      <w:divsChild>
                        <w:div w:id="554044642">
                          <w:marLeft w:val="0"/>
                          <w:marRight w:val="0"/>
                          <w:marTop w:val="0"/>
                          <w:marBottom w:val="0"/>
                          <w:divBdr>
                            <w:top w:val="none" w:sz="0" w:space="0" w:color="auto"/>
                            <w:left w:val="none" w:sz="0" w:space="0" w:color="auto"/>
                            <w:bottom w:val="none" w:sz="0" w:space="0" w:color="auto"/>
                            <w:right w:val="none" w:sz="0" w:space="0" w:color="auto"/>
                          </w:divBdr>
                          <w:divsChild>
                            <w:div w:id="2119983845">
                              <w:marLeft w:val="0"/>
                              <w:marRight w:val="0"/>
                              <w:marTop w:val="0"/>
                              <w:marBottom w:val="0"/>
                              <w:divBdr>
                                <w:top w:val="none" w:sz="0" w:space="0" w:color="auto"/>
                                <w:left w:val="none" w:sz="0" w:space="0" w:color="auto"/>
                                <w:bottom w:val="none" w:sz="0" w:space="0" w:color="auto"/>
                                <w:right w:val="none" w:sz="0" w:space="0" w:color="auto"/>
                              </w:divBdr>
                              <w:divsChild>
                                <w:div w:id="1418091897">
                                  <w:marLeft w:val="0"/>
                                  <w:marRight w:val="0"/>
                                  <w:marTop w:val="0"/>
                                  <w:marBottom w:val="0"/>
                                  <w:divBdr>
                                    <w:top w:val="none" w:sz="0" w:space="0" w:color="auto"/>
                                    <w:left w:val="none" w:sz="0" w:space="0" w:color="auto"/>
                                    <w:bottom w:val="none" w:sz="0" w:space="0" w:color="auto"/>
                                    <w:right w:val="none" w:sz="0" w:space="0" w:color="auto"/>
                                  </w:divBdr>
                                  <w:divsChild>
                                    <w:div w:id="387610551">
                                      <w:marLeft w:val="0"/>
                                      <w:marRight w:val="0"/>
                                      <w:marTop w:val="0"/>
                                      <w:marBottom w:val="0"/>
                                      <w:divBdr>
                                        <w:top w:val="none" w:sz="0" w:space="0" w:color="auto"/>
                                        <w:left w:val="none" w:sz="0" w:space="0" w:color="auto"/>
                                        <w:bottom w:val="none" w:sz="0" w:space="0" w:color="auto"/>
                                        <w:right w:val="none" w:sz="0" w:space="0" w:color="auto"/>
                                      </w:divBdr>
                                      <w:divsChild>
                                        <w:div w:id="95757128">
                                          <w:marLeft w:val="0"/>
                                          <w:marRight w:val="0"/>
                                          <w:marTop w:val="0"/>
                                          <w:marBottom w:val="0"/>
                                          <w:divBdr>
                                            <w:top w:val="none" w:sz="0" w:space="0" w:color="auto"/>
                                            <w:left w:val="none" w:sz="0" w:space="0" w:color="auto"/>
                                            <w:bottom w:val="none" w:sz="0" w:space="0" w:color="auto"/>
                                            <w:right w:val="none" w:sz="0" w:space="0" w:color="auto"/>
                                          </w:divBdr>
                                          <w:divsChild>
                                            <w:div w:id="1942566002">
                                              <w:marLeft w:val="0"/>
                                              <w:marRight w:val="0"/>
                                              <w:marTop w:val="0"/>
                                              <w:marBottom w:val="0"/>
                                              <w:divBdr>
                                                <w:top w:val="none" w:sz="0" w:space="0" w:color="auto"/>
                                                <w:left w:val="none" w:sz="0" w:space="0" w:color="auto"/>
                                                <w:bottom w:val="none" w:sz="0" w:space="0" w:color="auto"/>
                                                <w:right w:val="none" w:sz="0" w:space="0" w:color="auto"/>
                                              </w:divBdr>
                                              <w:divsChild>
                                                <w:div w:id="1803111175">
                                                  <w:marLeft w:val="0"/>
                                                  <w:marRight w:val="0"/>
                                                  <w:marTop w:val="0"/>
                                                  <w:marBottom w:val="0"/>
                                                  <w:divBdr>
                                                    <w:top w:val="none" w:sz="0" w:space="0" w:color="auto"/>
                                                    <w:left w:val="none" w:sz="0" w:space="0" w:color="auto"/>
                                                    <w:bottom w:val="none" w:sz="0" w:space="0" w:color="auto"/>
                                                    <w:right w:val="none" w:sz="0" w:space="0" w:color="auto"/>
                                                  </w:divBdr>
                                                  <w:divsChild>
                                                    <w:div w:id="1415667831">
                                                      <w:marLeft w:val="0"/>
                                                      <w:marRight w:val="0"/>
                                                      <w:marTop w:val="0"/>
                                                      <w:marBottom w:val="0"/>
                                                      <w:divBdr>
                                                        <w:top w:val="none" w:sz="0" w:space="0" w:color="auto"/>
                                                        <w:left w:val="none" w:sz="0" w:space="0" w:color="auto"/>
                                                        <w:bottom w:val="none" w:sz="0" w:space="0" w:color="auto"/>
                                                        <w:right w:val="none" w:sz="0" w:space="0" w:color="auto"/>
                                                      </w:divBdr>
                                                      <w:divsChild>
                                                        <w:div w:id="1459563522">
                                                          <w:marLeft w:val="0"/>
                                                          <w:marRight w:val="0"/>
                                                          <w:marTop w:val="0"/>
                                                          <w:marBottom w:val="0"/>
                                                          <w:divBdr>
                                                            <w:top w:val="none" w:sz="0" w:space="0" w:color="auto"/>
                                                            <w:left w:val="none" w:sz="0" w:space="0" w:color="auto"/>
                                                            <w:bottom w:val="none" w:sz="0" w:space="0" w:color="auto"/>
                                                            <w:right w:val="none" w:sz="0" w:space="0" w:color="auto"/>
                                                          </w:divBdr>
                                                          <w:divsChild>
                                                            <w:div w:id="18986646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930896261">
      <w:bodyDiv w:val="1"/>
      <w:marLeft w:val="0"/>
      <w:marRight w:val="0"/>
      <w:marTop w:val="0"/>
      <w:marBottom w:val="0"/>
      <w:divBdr>
        <w:top w:val="none" w:sz="0" w:space="0" w:color="auto"/>
        <w:left w:val="none" w:sz="0" w:space="0" w:color="auto"/>
        <w:bottom w:val="none" w:sz="0" w:space="0" w:color="auto"/>
        <w:right w:val="none" w:sz="0" w:space="0" w:color="auto"/>
      </w:divBdr>
    </w:div>
    <w:div w:id="969628777">
      <w:bodyDiv w:val="1"/>
      <w:marLeft w:val="0"/>
      <w:marRight w:val="0"/>
      <w:marTop w:val="0"/>
      <w:marBottom w:val="0"/>
      <w:divBdr>
        <w:top w:val="none" w:sz="0" w:space="0" w:color="auto"/>
        <w:left w:val="none" w:sz="0" w:space="0" w:color="auto"/>
        <w:bottom w:val="none" w:sz="0" w:space="0" w:color="auto"/>
        <w:right w:val="none" w:sz="0" w:space="0" w:color="auto"/>
      </w:divBdr>
    </w:div>
    <w:div w:id="1006710983">
      <w:bodyDiv w:val="1"/>
      <w:marLeft w:val="0"/>
      <w:marRight w:val="0"/>
      <w:marTop w:val="0"/>
      <w:marBottom w:val="0"/>
      <w:divBdr>
        <w:top w:val="none" w:sz="0" w:space="0" w:color="auto"/>
        <w:left w:val="none" w:sz="0" w:space="0" w:color="auto"/>
        <w:bottom w:val="none" w:sz="0" w:space="0" w:color="auto"/>
        <w:right w:val="none" w:sz="0" w:space="0" w:color="auto"/>
      </w:divBdr>
    </w:div>
    <w:div w:id="1033307826">
      <w:bodyDiv w:val="1"/>
      <w:marLeft w:val="0"/>
      <w:marRight w:val="0"/>
      <w:marTop w:val="0"/>
      <w:marBottom w:val="0"/>
      <w:divBdr>
        <w:top w:val="none" w:sz="0" w:space="0" w:color="auto"/>
        <w:left w:val="none" w:sz="0" w:space="0" w:color="auto"/>
        <w:bottom w:val="none" w:sz="0" w:space="0" w:color="auto"/>
        <w:right w:val="none" w:sz="0" w:space="0" w:color="auto"/>
      </w:divBdr>
    </w:div>
    <w:div w:id="1152913273">
      <w:bodyDiv w:val="1"/>
      <w:marLeft w:val="0"/>
      <w:marRight w:val="0"/>
      <w:marTop w:val="0"/>
      <w:marBottom w:val="0"/>
      <w:divBdr>
        <w:top w:val="none" w:sz="0" w:space="0" w:color="auto"/>
        <w:left w:val="none" w:sz="0" w:space="0" w:color="auto"/>
        <w:bottom w:val="none" w:sz="0" w:space="0" w:color="auto"/>
        <w:right w:val="none" w:sz="0" w:space="0" w:color="auto"/>
      </w:divBdr>
    </w:div>
    <w:div w:id="1200556770">
      <w:bodyDiv w:val="1"/>
      <w:marLeft w:val="0"/>
      <w:marRight w:val="0"/>
      <w:marTop w:val="0"/>
      <w:marBottom w:val="0"/>
      <w:divBdr>
        <w:top w:val="none" w:sz="0" w:space="0" w:color="auto"/>
        <w:left w:val="none" w:sz="0" w:space="0" w:color="auto"/>
        <w:bottom w:val="none" w:sz="0" w:space="0" w:color="auto"/>
        <w:right w:val="none" w:sz="0" w:space="0" w:color="auto"/>
      </w:divBdr>
    </w:div>
    <w:div w:id="1381049774">
      <w:bodyDiv w:val="1"/>
      <w:marLeft w:val="0"/>
      <w:marRight w:val="0"/>
      <w:marTop w:val="0"/>
      <w:marBottom w:val="0"/>
      <w:divBdr>
        <w:top w:val="none" w:sz="0" w:space="0" w:color="auto"/>
        <w:left w:val="none" w:sz="0" w:space="0" w:color="auto"/>
        <w:bottom w:val="none" w:sz="0" w:space="0" w:color="auto"/>
        <w:right w:val="none" w:sz="0" w:space="0" w:color="auto"/>
      </w:divBdr>
    </w:div>
    <w:div w:id="1383208194">
      <w:bodyDiv w:val="1"/>
      <w:marLeft w:val="0"/>
      <w:marRight w:val="0"/>
      <w:marTop w:val="0"/>
      <w:marBottom w:val="0"/>
      <w:divBdr>
        <w:top w:val="none" w:sz="0" w:space="0" w:color="auto"/>
        <w:left w:val="none" w:sz="0" w:space="0" w:color="auto"/>
        <w:bottom w:val="none" w:sz="0" w:space="0" w:color="auto"/>
        <w:right w:val="none" w:sz="0" w:space="0" w:color="auto"/>
      </w:divBdr>
    </w:div>
    <w:div w:id="1458529364">
      <w:bodyDiv w:val="1"/>
      <w:marLeft w:val="0"/>
      <w:marRight w:val="0"/>
      <w:marTop w:val="0"/>
      <w:marBottom w:val="0"/>
      <w:divBdr>
        <w:top w:val="none" w:sz="0" w:space="0" w:color="auto"/>
        <w:left w:val="none" w:sz="0" w:space="0" w:color="auto"/>
        <w:bottom w:val="none" w:sz="0" w:space="0" w:color="auto"/>
        <w:right w:val="none" w:sz="0" w:space="0" w:color="auto"/>
      </w:divBdr>
    </w:div>
    <w:div w:id="1558591921">
      <w:bodyDiv w:val="1"/>
      <w:marLeft w:val="0"/>
      <w:marRight w:val="0"/>
      <w:marTop w:val="0"/>
      <w:marBottom w:val="0"/>
      <w:divBdr>
        <w:top w:val="none" w:sz="0" w:space="0" w:color="auto"/>
        <w:left w:val="none" w:sz="0" w:space="0" w:color="auto"/>
        <w:bottom w:val="none" w:sz="0" w:space="0" w:color="auto"/>
        <w:right w:val="none" w:sz="0" w:space="0" w:color="auto"/>
      </w:divBdr>
    </w:div>
    <w:div w:id="1774738226">
      <w:bodyDiv w:val="1"/>
      <w:marLeft w:val="0"/>
      <w:marRight w:val="0"/>
      <w:marTop w:val="0"/>
      <w:marBottom w:val="0"/>
      <w:divBdr>
        <w:top w:val="none" w:sz="0" w:space="0" w:color="auto"/>
        <w:left w:val="none" w:sz="0" w:space="0" w:color="auto"/>
        <w:bottom w:val="none" w:sz="0" w:space="0" w:color="auto"/>
        <w:right w:val="none" w:sz="0" w:space="0" w:color="auto"/>
      </w:divBdr>
    </w:div>
    <w:div w:id="1783913414">
      <w:bodyDiv w:val="1"/>
      <w:marLeft w:val="0"/>
      <w:marRight w:val="0"/>
      <w:marTop w:val="0"/>
      <w:marBottom w:val="0"/>
      <w:divBdr>
        <w:top w:val="none" w:sz="0" w:space="0" w:color="auto"/>
        <w:left w:val="none" w:sz="0" w:space="0" w:color="auto"/>
        <w:bottom w:val="none" w:sz="0" w:space="0" w:color="auto"/>
        <w:right w:val="none" w:sz="0" w:space="0" w:color="auto"/>
      </w:divBdr>
    </w:div>
    <w:div w:id="1810903080">
      <w:bodyDiv w:val="1"/>
      <w:marLeft w:val="0"/>
      <w:marRight w:val="0"/>
      <w:marTop w:val="0"/>
      <w:marBottom w:val="0"/>
      <w:divBdr>
        <w:top w:val="none" w:sz="0" w:space="0" w:color="auto"/>
        <w:left w:val="none" w:sz="0" w:space="0" w:color="auto"/>
        <w:bottom w:val="none" w:sz="0" w:space="0" w:color="auto"/>
        <w:right w:val="none" w:sz="0" w:space="0" w:color="auto"/>
      </w:divBdr>
    </w:div>
    <w:div w:id="1840853804">
      <w:bodyDiv w:val="1"/>
      <w:marLeft w:val="0"/>
      <w:marRight w:val="0"/>
      <w:marTop w:val="0"/>
      <w:marBottom w:val="0"/>
      <w:divBdr>
        <w:top w:val="none" w:sz="0" w:space="0" w:color="auto"/>
        <w:left w:val="none" w:sz="0" w:space="0" w:color="auto"/>
        <w:bottom w:val="none" w:sz="0" w:space="0" w:color="auto"/>
        <w:right w:val="none" w:sz="0" w:space="0" w:color="auto"/>
      </w:divBdr>
    </w:div>
    <w:div w:id="1906330243">
      <w:bodyDiv w:val="1"/>
      <w:marLeft w:val="0"/>
      <w:marRight w:val="0"/>
      <w:marTop w:val="0"/>
      <w:marBottom w:val="0"/>
      <w:divBdr>
        <w:top w:val="none" w:sz="0" w:space="0" w:color="auto"/>
        <w:left w:val="none" w:sz="0" w:space="0" w:color="auto"/>
        <w:bottom w:val="none" w:sz="0" w:space="0" w:color="auto"/>
        <w:right w:val="none" w:sz="0" w:space="0" w:color="auto"/>
      </w:divBdr>
    </w:div>
    <w:div w:id="1999189497">
      <w:bodyDiv w:val="1"/>
      <w:marLeft w:val="0"/>
      <w:marRight w:val="0"/>
      <w:marTop w:val="0"/>
      <w:marBottom w:val="0"/>
      <w:divBdr>
        <w:top w:val="none" w:sz="0" w:space="0" w:color="auto"/>
        <w:left w:val="none" w:sz="0" w:space="0" w:color="auto"/>
        <w:bottom w:val="none" w:sz="0" w:space="0" w:color="auto"/>
        <w:right w:val="none" w:sz="0" w:space="0" w:color="auto"/>
      </w:divBdr>
    </w:div>
    <w:div w:id="2093238089">
      <w:bodyDiv w:val="1"/>
      <w:marLeft w:val="0"/>
      <w:marRight w:val="0"/>
      <w:marTop w:val="0"/>
      <w:marBottom w:val="0"/>
      <w:divBdr>
        <w:top w:val="none" w:sz="0" w:space="0" w:color="auto"/>
        <w:left w:val="none" w:sz="0" w:space="0" w:color="auto"/>
        <w:bottom w:val="none" w:sz="0" w:space="0" w:color="auto"/>
        <w:right w:val="none" w:sz="0" w:space="0" w:color="auto"/>
      </w:divBdr>
    </w:div>
    <w:div w:id="2126342959">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emf"/><Relationship Id="rId18" Type="http://schemas.openxmlformats.org/officeDocument/2006/relationships/oleObject" Target="embeddings/oleObject4.bin"/><Relationship Id="rId26" Type="http://schemas.openxmlformats.org/officeDocument/2006/relationships/footer" Target="footer1.xml"/><Relationship Id="rId3" Type="http://schemas.openxmlformats.org/officeDocument/2006/relationships/customXml" Target="../customXml/item3.xml"/><Relationship Id="rId21" Type="http://schemas.openxmlformats.org/officeDocument/2006/relationships/image" Target="media/image6.emf"/><Relationship Id="rId7" Type="http://schemas.openxmlformats.org/officeDocument/2006/relationships/settings" Target="settings.xml"/><Relationship Id="rId12" Type="http://schemas.openxmlformats.org/officeDocument/2006/relationships/oleObject" Target="embeddings/oleObject1.bin"/><Relationship Id="rId17" Type="http://schemas.openxmlformats.org/officeDocument/2006/relationships/image" Target="media/image4.emf"/><Relationship Id="rId25"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oleObject" Target="embeddings/oleObject3.bin"/><Relationship Id="rId20" Type="http://schemas.openxmlformats.org/officeDocument/2006/relationships/oleObject" Target="embeddings/oleObject5.bin"/><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emf"/><Relationship Id="rId24" Type="http://schemas.openxmlformats.org/officeDocument/2006/relationships/oleObject" Target="embeddings/oleObject7.bin"/><Relationship Id="rId5" Type="http://schemas.openxmlformats.org/officeDocument/2006/relationships/numbering" Target="numbering.xml"/><Relationship Id="rId15" Type="http://schemas.openxmlformats.org/officeDocument/2006/relationships/image" Target="media/image3.emf"/><Relationship Id="rId23" Type="http://schemas.openxmlformats.org/officeDocument/2006/relationships/image" Target="media/image7.emf"/><Relationship Id="rId28"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image" Target="media/image5.emf"/><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oleObject" Target="embeddings/oleObject2.bin"/><Relationship Id="rId22" Type="http://schemas.openxmlformats.org/officeDocument/2006/relationships/oleObject" Target="embeddings/oleObject6.bin"/><Relationship Id="rId27" Type="http://schemas.openxmlformats.org/officeDocument/2006/relationships/header" Target="header2.xml"/><Relationship Id="rId30"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8.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ct:contentTypeSchema xmlns:ct="http://schemas.microsoft.com/office/2006/metadata/contentType" xmlns:ma="http://schemas.microsoft.com/office/2006/metadata/properties/metaAttributes" ct:_="" ma:_="" ma:contentTypeName="Document" ma:contentTypeID="0x010100E3F49AD8178EA94BBD6DF283113296CA" ma:contentTypeVersion="13" ma:contentTypeDescription="Create a new document." ma:contentTypeScope="" ma:versionID="e06d34de1028e1df431ff308d540b097">
  <xsd:schema xmlns:xsd="http://www.w3.org/2001/XMLSchema" xmlns:xs="http://www.w3.org/2001/XMLSchema" xmlns:p="http://schemas.microsoft.com/office/2006/metadata/properties" xmlns:ns3="e088aab1-8f69-4fbb-8a80-0d9313685048" xmlns:ns4="0fbe38eb-2d91-4d79-91d4-9842cad56741" targetNamespace="http://schemas.microsoft.com/office/2006/metadata/properties" ma:root="true" ma:fieldsID="7cc9b746a11d438701d39873d914dad1" ns3:_="" ns4:_="">
    <xsd:import namespace="e088aab1-8f69-4fbb-8a80-0d9313685048"/>
    <xsd:import namespace="0fbe38eb-2d91-4d79-91d4-9842cad56741"/>
    <xsd:element name="properties">
      <xsd:complexType>
        <xsd:sequence>
          <xsd:element name="documentManagement">
            <xsd:complexType>
              <xsd:all>
                <xsd:element ref="ns3:MediaServiceMetadata" minOccurs="0"/>
                <xsd:element ref="ns3:MediaServiceFastMetadata" minOccurs="0"/>
                <xsd:element ref="ns3:MediaServiceDateTaken" minOccurs="0"/>
                <xsd:element ref="ns3:MediaServiceAutoTags" minOccurs="0"/>
                <xsd:element ref="ns3:MediaServiceLocation" minOccurs="0"/>
                <xsd:element ref="ns3:MediaServiceOCR" minOccurs="0"/>
                <xsd:element ref="ns4:SharedWithUsers" minOccurs="0"/>
                <xsd:element ref="ns4:SharedWithDetails" minOccurs="0"/>
                <xsd:element ref="ns4:SharingHintHash" minOccurs="0"/>
                <xsd:element ref="ns3:MediaServiceGenerationTime" minOccurs="0"/>
                <xsd:element ref="ns3:MediaServiceEventHashCode" minOccurs="0"/>
                <xsd:element ref="ns3:MediaServiceAutoKeyPoints" minOccurs="0"/>
                <xsd:element ref="ns3: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088aab1-8f69-4fbb-8a80-0d931368504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Location" ma:index="12" nillable="true" ma:displayName="Location" ma:internalName="MediaServiceLocation"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AutoKeyPoints" ma:index="19" nillable="true" ma:displayName="MediaServiceAutoKeyPoints" ma:hidden="true" ma:internalName="MediaServiceAutoKeyPoints" ma:readOnly="true">
      <xsd:simpleType>
        <xsd:restriction base="dms:Note"/>
      </xsd:simpleType>
    </xsd:element>
    <xsd:element name="MediaServiceKeyPoints" ma:index="20"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0fbe38eb-2d91-4d79-91d4-9842cad56741"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element name="SharingHintHash" ma:index="16" nillable="true" ma:displayName="Sharing Hint 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E51BA21B-3881-4D7F-A7CD-F3637D7AF916}">
  <ds:schemaRefs>
    <ds:schemaRef ds:uri="http://schemas.openxmlformats.org/officeDocument/2006/bibliography"/>
  </ds:schemaRefs>
</ds:datastoreItem>
</file>

<file path=customXml/itemProps2.xml><?xml version="1.0" encoding="utf-8"?>
<ds:datastoreItem xmlns:ds="http://schemas.openxmlformats.org/officeDocument/2006/customXml" ds:itemID="{41F3E1F7-F11F-48B9-BC5C-C3DB786403F9}">
  <ds:schemaRefs>
    <ds:schemaRef ds:uri="http://schemas.microsoft.com/sharepoint/v3/contenttype/forms"/>
  </ds:schemaRefs>
</ds:datastoreItem>
</file>

<file path=customXml/itemProps3.xml><?xml version="1.0" encoding="utf-8"?>
<ds:datastoreItem xmlns:ds="http://schemas.openxmlformats.org/officeDocument/2006/customXml" ds:itemID="{7039F9E1-6844-4788-B280-9A4759AA9766}">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93AC2799-DB01-4D36-A7D1-3056C8E6300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088aab1-8f69-4fbb-8a80-0d9313685048"/>
    <ds:schemaRef ds:uri="0fbe38eb-2d91-4d79-91d4-9842cad5674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8</Pages>
  <Words>1583</Words>
  <Characters>9029</Characters>
  <Application>Microsoft Office Word</Application>
  <DocSecurity>0</DocSecurity>
  <Lines>75</Lines>
  <Paragraphs>21</Paragraphs>
  <ScaleCrop>false</ScaleCrop>
  <HeadingPairs>
    <vt:vector size="2" baseType="variant">
      <vt:variant>
        <vt:lpstr>Title</vt:lpstr>
      </vt:variant>
      <vt:variant>
        <vt:i4>1</vt:i4>
      </vt:variant>
    </vt:vector>
  </HeadingPairs>
  <TitlesOfParts>
    <vt:vector size="1" baseType="lpstr">
      <vt:lpstr>SC-PR-12-b Invitation to Tender (v3.0)_EN</vt:lpstr>
    </vt:vector>
  </TitlesOfParts>
  <Company>Save the Children</Company>
  <LinksUpToDate>false</LinksUpToDate>
  <CharactersWithSpaces>10591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SC-PR-12-b Invitation to Tender (v3.0)_EN</dc:title>
  <dc:subject/>
  <dc:creator>LMiller</dc:creator>
  <cp:keywords/>
  <dc:description/>
  <cp:lastModifiedBy>Essamuldeen, Waddah</cp:lastModifiedBy>
  <cp:revision>2</cp:revision>
  <cp:lastPrinted>2024-07-17T07:05:00Z</cp:lastPrinted>
  <dcterms:created xsi:type="dcterms:W3CDTF">2024-12-02T08:35:00Z</dcterms:created>
  <dcterms:modified xsi:type="dcterms:W3CDTF">2024-12-02T08:35:00Z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0x010100E3F49AD8178EA94BBD6DF283113296CA</vt:lpwstr>
  </property>
  <property fmtid="{D5CDD505-2E9C-101B-9397-08002B2CF9AE}" pid="3" name="Order">
    <vt:r8>43400</vt:r8>
  </property>
  <property fmtid="{D5CDD505-2E9C-101B-9397-08002B2CF9AE}" pid="4" name="SCITaxSource">
    <vt:lpwstr/>
  </property>
  <property fmtid="{D5CDD505-2E9C-101B-9397-08002B2CF9AE}" pid="5" name="SCITaxAssociatedThemes">
    <vt:lpwstr/>
  </property>
  <property fmtid="{D5CDD505-2E9C-101B-9397-08002B2CF9AE}" pid="6" name="SCITaxDocumentCategory">
    <vt:lpwstr/>
  </property>
  <property fmtid="{D5CDD505-2E9C-101B-9397-08002B2CF9AE}" pid="7" name="SCITaxLanguage">
    <vt:lpwstr>19;#English|eaa5dfca-6a72-45fa-aa91-62ac69686b6a</vt:lpwstr>
  </property>
  <property fmtid="{D5CDD505-2E9C-101B-9397-08002B2CF9AE}" pid="8" name="SCITaxPrimaryTheme">
    <vt:lpwstr/>
  </property>
  <property fmtid="{D5CDD505-2E9C-101B-9397-08002B2CF9AE}" pid="9" name="SCITaxPrimaryDepartment">
    <vt:lpwstr/>
  </property>
  <property fmtid="{D5CDD505-2E9C-101B-9397-08002B2CF9AE}" pid="10" name="SCITaxPartners">
    <vt:lpwstr/>
  </property>
  <property fmtid="{D5CDD505-2E9C-101B-9397-08002B2CF9AE}" pid="11" name="SCITaxAssociatedDepartments">
    <vt:lpwstr/>
  </property>
  <property fmtid="{D5CDD505-2E9C-101B-9397-08002B2CF9AE}" pid="12" name="SCITaxKeywords">
    <vt:lpwstr/>
  </property>
  <property fmtid="{D5CDD505-2E9C-101B-9397-08002B2CF9AE}" pid="13" name="SCITaxPrimaryLocation">
    <vt:lpwstr/>
  </property>
  <property fmtid="{D5CDD505-2E9C-101B-9397-08002B2CF9AE}" pid="14" name="SCITaxAssociatedLocations">
    <vt:lpwstr/>
  </property>
  <property fmtid="{D5CDD505-2E9C-101B-9397-08002B2CF9AE}" pid="15" name="SCIForPublicDistribution">
    <vt:bool>false</vt:bool>
  </property>
  <property fmtid="{D5CDD505-2E9C-101B-9397-08002B2CF9AE}" pid="16" name="QFOwner">
    <vt:lpwstr/>
  </property>
  <property fmtid="{D5CDD505-2E9C-101B-9397-08002B2CF9AE}" pid="17" name="RelatedFunctions">
    <vt:lpwstr/>
  </property>
  <property fmtid="{D5CDD505-2E9C-101B-9397-08002B2CF9AE}" pid="18" name="SCITaxPrimaryThemeTaxHTField0">
    <vt:lpwstr/>
  </property>
  <property fmtid="{D5CDD505-2E9C-101B-9397-08002B2CF9AE}" pid="19" name="SCITaxPartnersTaxHTField0">
    <vt:lpwstr/>
  </property>
  <property fmtid="{D5CDD505-2E9C-101B-9397-08002B2CF9AE}" pid="20" name="RelatedSubCategories">
    <vt:lpwstr/>
  </property>
  <property fmtid="{D5CDD505-2E9C-101B-9397-08002B2CF9AE}" pid="21" name="QFToolType">
    <vt:lpwstr/>
  </property>
  <property fmtid="{D5CDD505-2E9C-101B-9397-08002B2CF9AE}" pid="22" name="SCITaxPrimaryDepartmentTaxHTField0">
    <vt:lpwstr/>
  </property>
  <property fmtid="{D5CDD505-2E9C-101B-9397-08002B2CF9AE}" pid="23" name="QFFunction">
    <vt:lpwstr>259;#Procurement|4f7c1933-ee2f-4fb3-a9ed-2d46a83f0156</vt:lpwstr>
  </property>
  <property fmtid="{D5CDD505-2E9C-101B-9397-08002B2CF9AE}" pid="24" name="SCITaxPrimaryLocationTaxHTField0">
    <vt:lpwstr/>
  </property>
  <property fmtid="{D5CDD505-2E9C-101B-9397-08002B2CF9AE}" pid="25" name="SCITaxDocumentCategoryTaxHTField0">
    <vt:lpwstr/>
  </property>
  <property fmtid="{D5CDD505-2E9C-101B-9397-08002B2CF9AE}" pid="26" name="cf15caab3a654296977b0921e7134e99">
    <vt:lpwstr/>
  </property>
  <property fmtid="{D5CDD505-2E9C-101B-9397-08002B2CF9AE}" pid="27" name="SCITaxAssociatedDepartmentsTaxHTField0">
    <vt:lpwstr/>
  </property>
  <property fmtid="{D5CDD505-2E9C-101B-9397-08002B2CF9AE}" pid="28" name="Quality Framework Category">
    <vt:lpwstr>20;#Supply Chain|6bd2a189-fdd7-4bc9-a718-dcc3773ed77c</vt:lpwstr>
  </property>
  <property fmtid="{D5CDD505-2E9C-101B-9397-08002B2CF9AE}" pid="29" name="SCITaxKeywordsTaxHTField0">
    <vt:lpwstr/>
  </property>
  <property fmtid="{D5CDD505-2E9C-101B-9397-08002B2CF9AE}" pid="30" name="SCITaxAssociatedThemesTaxHTField0">
    <vt:lpwstr/>
  </property>
  <property fmtid="{D5CDD505-2E9C-101B-9397-08002B2CF9AE}" pid="31" name="SCITaxAssociatedLocationsTaxHTField0">
    <vt:lpwstr/>
  </property>
  <property fmtid="{D5CDD505-2E9C-101B-9397-08002B2CF9AE}" pid="32" name="SCITaxSourceTaxHTField0">
    <vt:lpwstr/>
  </property>
</Properties>
</file>